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95" w:rsidRPr="00470C95" w:rsidRDefault="00470C95" w:rsidP="000B2DFB">
      <w:pPr>
        <w:jc w:val="center"/>
        <w:rPr>
          <w:rFonts w:ascii="Century Gothic" w:hAnsi="Century Gothic"/>
          <w:b/>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C95">
        <w:rPr>
          <w:rFonts w:ascii="Century Gothic" w:hAnsi="Century Gothic"/>
          <w:b/>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Sugar-Salem High School</w:t>
      </w:r>
    </w:p>
    <w:p w:rsidR="00584448" w:rsidRPr="00470C95" w:rsidRDefault="00584448" w:rsidP="00470C95">
      <w:pPr>
        <w:jc w:val="center"/>
        <w:rPr>
          <w:rFonts w:ascii="Bradley Hand ITC" w:hAnsi="Bradley Hand ITC"/>
          <w:sz w:val="40"/>
          <w:szCs w:val="24"/>
        </w:rPr>
      </w:pPr>
      <w:r w:rsidRPr="00470C95">
        <w:rPr>
          <w:rFonts w:ascii="Bradley Hand ITC" w:hAnsi="Bradley Hand ITC"/>
          <w:sz w:val="40"/>
          <w:szCs w:val="24"/>
        </w:rPr>
        <w:t>Idaho Digital Learning Academy</w:t>
      </w:r>
      <w:r w:rsidR="00470C95" w:rsidRPr="00470C95">
        <w:rPr>
          <w:rFonts w:ascii="Bradley Hand ITC" w:hAnsi="Bradley Hand ITC"/>
          <w:sz w:val="40"/>
          <w:szCs w:val="24"/>
        </w:rPr>
        <w:tab/>
      </w:r>
      <w:r w:rsidR="000B2DFB">
        <w:rPr>
          <w:rFonts w:ascii="Bradley Hand ITC" w:hAnsi="Bradley Hand ITC"/>
          <w:sz w:val="40"/>
          <w:szCs w:val="24"/>
        </w:rPr>
        <w:t>2019-2020</w:t>
      </w:r>
    </w:p>
    <w:p w:rsidR="00470C95" w:rsidRPr="00470C95" w:rsidRDefault="00470C95" w:rsidP="000B2DFB">
      <w:pPr>
        <w:pStyle w:val="ListParagraph"/>
        <w:tabs>
          <w:tab w:val="center" w:pos="6048"/>
          <w:tab w:val="left" w:pos="9345"/>
        </w:tabs>
        <w:jc w:val="center"/>
        <w:rPr>
          <w:rFonts w:ascii="Century Gothic" w:hAnsi="Century Gothic"/>
          <w:sz w:val="24"/>
          <w:szCs w:val="24"/>
        </w:rPr>
      </w:pPr>
      <w:r w:rsidRPr="00470C95">
        <w:rPr>
          <w:rFonts w:ascii="Century Gothic" w:hAnsi="Century Gothic"/>
          <w:sz w:val="24"/>
          <w:szCs w:val="24"/>
          <w:highlight w:val="yellow"/>
        </w:rPr>
        <w:t>* Students will register themselves and request funding for IDLA courses.</w:t>
      </w:r>
    </w:p>
    <w:p w:rsidR="00584448" w:rsidRPr="00584448" w:rsidRDefault="00584448" w:rsidP="00584448">
      <w:pPr>
        <w:pStyle w:val="ListParagraph"/>
        <w:rPr>
          <w:rFonts w:ascii="Century Gothic" w:hAnsi="Century Gothic"/>
          <w:b/>
          <w:u w:val="single"/>
        </w:rPr>
      </w:pPr>
      <w:r w:rsidRPr="00584448">
        <w:rPr>
          <w:rFonts w:ascii="Century Gothic" w:hAnsi="Century Gothic"/>
          <w:b/>
          <w:u w:val="single"/>
        </w:rPr>
        <w:t>What is the Idaho Digital Learning Academy?</w:t>
      </w:r>
    </w:p>
    <w:p w:rsidR="00584448" w:rsidRPr="00584448" w:rsidRDefault="00584448" w:rsidP="00584448">
      <w:pPr>
        <w:pStyle w:val="ListParagraph"/>
        <w:rPr>
          <w:rFonts w:ascii="Century Gothic" w:hAnsi="Century Gothic"/>
        </w:rPr>
      </w:pPr>
      <w:r w:rsidRPr="00584448">
        <w:rPr>
          <w:rFonts w:ascii="Century Gothic" w:hAnsi="Century Gothic"/>
        </w:rPr>
        <w:t xml:space="preserve"> The Idaho Digital Learning Academy is a state-sponsored, accredited, online school. All IDLA courses </w:t>
      </w:r>
      <w:proofErr w:type="gramStart"/>
      <w:r w:rsidRPr="00584448">
        <w:rPr>
          <w:rFonts w:ascii="Century Gothic" w:hAnsi="Century Gothic"/>
        </w:rPr>
        <w:t>are taught</w:t>
      </w:r>
      <w:proofErr w:type="gramEnd"/>
      <w:r w:rsidRPr="00584448">
        <w:rPr>
          <w:rFonts w:ascii="Century Gothic" w:hAnsi="Century Gothic"/>
        </w:rPr>
        <w:t xml:space="preserve"> by Idaho certified teachers. IDLA teachers </w:t>
      </w:r>
      <w:proofErr w:type="gramStart"/>
      <w:r w:rsidRPr="00584448">
        <w:rPr>
          <w:rFonts w:ascii="Century Gothic" w:hAnsi="Century Gothic"/>
        </w:rPr>
        <w:t>can be contacted</w:t>
      </w:r>
      <w:proofErr w:type="gramEnd"/>
      <w:r w:rsidRPr="00584448">
        <w:rPr>
          <w:rFonts w:ascii="Century Gothic" w:hAnsi="Century Gothic"/>
        </w:rPr>
        <w:t xml:space="preserve"> by phone or email and have designated office hours. </w:t>
      </w:r>
    </w:p>
    <w:p w:rsidR="00584448" w:rsidRPr="00584448" w:rsidRDefault="00584448" w:rsidP="00584448">
      <w:pPr>
        <w:pStyle w:val="ListParagraph"/>
        <w:rPr>
          <w:rFonts w:ascii="Century Gothic" w:hAnsi="Century Gothic"/>
          <w:b/>
          <w:u w:val="single"/>
        </w:rPr>
      </w:pPr>
      <w:r w:rsidRPr="00584448">
        <w:rPr>
          <w:rFonts w:ascii="Century Gothic" w:hAnsi="Century Gothic"/>
          <w:b/>
          <w:u w:val="single"/>
        </w:rPr>
        <w:t>How do I register for an IDLA course?</w:t>
      </w:r>
    </w:p>
    <w:p w:rsidR="00470C95" w:rsidRDefault="00584448" w:rsidP="00584448">
      <w:pPr>
        <w:pStyle w:val="ListParagraph"/>
        <w:rPr>
          <w:rFonts w:ascii="Century Gothic" w:hAnsi="Century Gothic"/>
        </w:rPr>
      </w:pPr>
      <w:r w:rsidRPr="00584448">
        <w:rPr>
          <w:rFonts w:ascii="Century Gothic" w:hAnsi="Century Gothic"/>
        </w:rPr>
        <w:t xml:space="preserve"> To register for an IDLA course, students must review the course information on IDLA’s website. The counselor will give the student the Fast Pass Code and the student MUST do the following: </w:t>
      </w:r>
    </w:p>
    <w:p w:rsidR="00470C95" w:rsidRDefault="000B2DFB" w:rsidP="00584448">
      <w:pPr>
        <w:pStyle w:val="ListParagraph"/>
        <w:rPr>
          <w:rFonts w:ascii="Century Gothic" w:hAnsi="Century Gothic"/>
        </w:rPr>
      </w:pPr>
      <w:r w:rsidRPr="00470C95">
        <w:rPr>
          <w:rFonts w:ascii="Century Gothic" w:hAnsi="Century Gothic"/>
          <w:noProof/>
        </w:rPr>
        <mc:AlternateContent>
          <mc:Choice Requires="wps">
            <w:drawing>
              <wp:anchor distT="45720" distB="45720" distL="114300" distR="114300" simplePos="0" relativeHeight="251658240" behindDoc="0" locked="0" layoutInCell="1" allowOverlap="1">
                <wp:simplePos x="0" y="0"/>
                <wp:positionH relativeFrom="column">
                  <wp:posOffset>4616450</wp:posOffset>
                </wp:positionH>
                <wp:positionV relativeFrom="paragraph">
                  <wp:posOffset>200025</wp:posOffset>
                </wp:positionV>
                <wp:extent cx="2347595" cy="642620"/>
                <wp:effectExtent l="0" t="0" r="14605" b="24130"/>
                <wp:wrapThrough wrapText="bothSides">
                  <wp:wrapPolygon edited="0">
                    <wp:start x="0" y="0"/>
                    <wp:lineTo x="0" y="21771"/>
                    <wp:lineTo x="21559" y="21771"/>
                    <wp:lineTo x="2155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642620"/>
                        </a:xfrm>
                        <a:prstGeom prst="rect">
                          <a:avLst/>
                        </a:prstGeom>
                        <a:solidFill>
                          <a:srgbClr val="FFFFFF"/>
                        </a:solidFill>
                        <a:ln w="9525">
                          <a:solidFill>
                            <a:srgbClr val="000000"/>
                          </a:solidFill>
                          <a:miter lim="800000"/>
                          <a:headEnd/>
                          <a:tailEnd/>
                        </a:ln>
                      </wps:spPr>
                      <wps:txbx>
                        <w:txbxContent>
                          <w:p w:rsidR="00470C95" w:rsidRPr="00470C95" w:rsidRDefault="000B2DFB" w:rsidP="000B2DFB">
                            <w:pPr>
                              <w:jc w:val="center"/>
                              <w:rPr>
                                <w:b/>
                                <w:sz w:val="28"/>
                              </w:rPr>
                            </w:pPr>
                            <w:r>
                              <w:rPr>
                                <w:b/>
                                <w:sz w:val="28"/>
                                <w:highlight w:val="yellow"/>
                              </w:rPr>
                              <w:t>School Year 19-20</w:t>
                            </w:r>
                            <w:r w:rsidR="00470C95" w:rsidRPr="00470C95">
                              <w:rPr>
                                <w:b/>
                                <w:sz w:val="28"/>
                                <w:highlight w:val="yellow"/>
                              </w:rPr>
                              <w:t xml:space="preserve"> Code: </w:t>
                            </w:r>
                            <w:r w:rsidRPr="000B2DFB">
                              <w:rPr>
                                <w:b/>
                                <w:sz w:val="28"/>
                                <w:highlight w:val="yellow"/>
                              </w:rPr>
                              <w:t>BJG44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5pt;margin-top:15.75pt;width:184.85pt;height:5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">
                <v:textbox>
                  <w:txbxContent>
                    <w:p w:rsidR="00470C95" w:rsidRPr="00470C95" w:rsidRDefault="000B2DFB" w:rsidP="000B2DFB">
                      <w:pPr>
                        <w:jc w:val="center"/>
                        <w:rPr>
                          <w:b/>
                          <w:sz w:val="28"/>
                        </w:rPr>
                      </w:pPr>
                      <w:r>
                        <w:rPr>
                          <w:b/>
                          <w:sz w:val="28"/>
                          <w:highlight w:val="yellow"/>
                        </w:rPr>
                        <w:t>School Year 19-20</w:t>
                      </w:r>
                      <w:r w:rsidR="00470C95" w:rsidRPr="00470C95">
                        <w:rPr>
                          <w:b/>
                          <w:sz w:val="28"/>
                          <w:highlight w:val="yellow"/>
                        </w:rPr>
                        <w:t xml:space="preserve"> Code: </w:t>
                      </w:r>
                      <w:r w:rsidRPr="000B2DFB">
                        <w:rPr>
                          <w:b/>
                          <w:sz w:val="28"/>
                          <w:highlight w:val="yellow"/>
                        </w:rPr>
                        <w:t>BJG44</w:t>
                      </w:r>
                    </w:p>
                  </w:txbxContent>
                </v:textbox>
                <w10:wrap type="through"/>
              </v:shape>
            </w:pict>
          </mc:Fallback>
        </mc:AlternateContent>
      </w:r>
      <w:r w:rsidR="00584448" w:rsidRPr="00584448">
        <w:rPr>
          <w:rFonts w:ascii="Century Gothic" w:hAnsi="Century Gothic"/>
        </w:rPr>
        <w:t xml:space="preserve">1. Go onto the http://register.idla.us website and enter the </w:t>
      </w:r>
      <w:proofErr w:type="spellStart"/>
      <w:r w:rsidR="00584448" w:rsidRPr="00584448">
        <w:rPr>
          <w:rFonts w:ascii="Century Gothic" w:hAnsi="Century Gothic"/>
        </w:rPr>
        <w:t>Fastpass</w:t>
      </w:r>
      <w:proofErr w:type="spellEnd"/>
      <w:r w:rsidR="00584448" w:rsidRPr="00584448">
        <w:rPr>
          <w:rFonts w:ascii="Century Gothic" w:hAnsi="Century Gothic"/>
        </w:rPr>
        <w:t xml:space="preserve"> Code. </w:t>
      </w:r>
    </w:p>
    <w:p w:rsidR="00470C95" w:rsidRDefault="00584448" w:rsidP="00584448">
      <w:pPr>
        <w:pStyle w:val="ListParagraph"/>
        <w:rPr>
          <w:rFonts w:ascii="Century Gothic" w:hAnsi="Century Gothic"/>
        </w:rPr>
      </w:pPr>
      <w:r w:rsidRPr="00584448">
        <w:rPr>
          <w:rFonts w:ascii="Century Gothic" w:hAnsi="Century Gothic"/>
        </w:rPr>
        <w:t xml:space="preserve">2. Complete their demographics. </w:t>
      </w:r>
    </w:p>
    <w:p w:rsidR="00470C95" w:rsidRPr="00470C95" w:rsidRDefault="00584448" w:rsidP="00470C95">
      <w:pPr>
        <w:pStyle w:val="ListParagraph"/>
        <w:rPr>
          <w:rFonts w:ascii="Century Gothic" w:hAnsi="Century Gothic"/>
        </w:rPr>
      </w:pPr>
      <w:r w:rsidRPr="00584448">
        <w:rPr>
          <w:rFonts w:ascii="Century Gothic" w:hAnsi="Century Gothic"/>
        </w:rPr>
        <w:t xml:space="preserve">3. Pick their </w:t>
      </w:r>
      <w:proofErr w:type="gramStart"/>
      <w:r w:rsidRPr="00584448">
        <w:rPr>
          <w:rFonts w:ascii="Century Gothic" w:hAnsi="Century Gothic"/>
        </w:rPr>
        <w:t>class(</w:t>
      </w:r>
      <w:proofErr w:type="spellStart"/>
      <w:proofErr w:type="gramEnd"/>
      <w:r w:rsidRPr="00584448">
        <w:rPr>
          <w:rFonts w:ascii="Century Gothic" w:hAnsi="Century Gothic"/>
        </w:rPr>
        <w:t>es</w:t>
      </w:r>
      <w:proofErr w:type="spellEnd"/>
      <w:r w:rsidRPr="00584448">
        <w:rPr>
          <w:rFonts w:ascii="Century Gothic" w:hAnsi="Century Gothic"/>
        </w:rPr>
        <w:t xml:space="preserve">). </w:t>
      </w:r>
    </w:p>
    <w:p w:rsidR="00470C95" w:rsidRDefault="00584448" w:rsidP="00584448">
      <w:pPr>
        <w:pStyle w:val="ListParagraph"/>
        <w:rPr>
          <w:rFonts w:ascii="Century Gothic" w:hAnsi="Century Gothic"/>
        </w:rPr>
      </w:pPr>
      <w:r w:rsidRPr="00584448">
        <w:rPr>
          <w:rFonts w:ascii="Century Gothic" w:hAnsi="Century Gothic"/>
        </w:rPr>
        <w:t xml:space="preserve">4. Return their completed registration form </w:t>
      </w:r>
      <w:r w:rsidR="00470C95">
        <w:rPr>
          <w:rFonts w:ascii="Century Gothic" w:hAnsi="Century Gothic"/>
        </w:rPr>
        <w:t>to Jocelyn Hobbs</w:t>
      </w:r>
    </w:p>
    <w:p w:rsidR="00470C95" w:rsidRDefault="00470C95" w:rsidP="00584448">
      <w:pPr>
        <w:pStyle w:val="ListParagraph"/>
        <w:rPr>
          <w:rFonts w:ascii="Century Gothic" w:hAnsi="Century Gothic"/>
        </w:rPr>
      </w:pPr>
      <w:r>
        <w:rPr>
          <w:rFonts w:ascii="Century Gothic" w:hAnsi="Century Gothic"/>
        </w:rPr>
        <w:t xml:space="preserve"> </w:t>
      </w:r>
      <w:r w:rsidR="00584448" w:rsidRPr="00584448">
        <w:rPr>
          <w:rFonts w:ascii="Century Gothic" w:hAnsi="Century Gothic"/>
        </w:rPr>
        <w:t xml:space="preserve">5. Once the registration form </w:t>
      </w:r>
      <w:proofErr w:type="gramStart"/>
      <w:r w:rsidR="00584448" w:rsidRPr="00584448">
        <w:rPr>
          <w:rFonts w:ascii="Century Gothic" w:hAnsi="Century Gothic"/>
        </w:rPr>
        <w:t>is returned and approv</w:t>
      </w:r>
      <w:r>
        <w:rPr>
          <w:rFonts w:ascii="Century Gothic" w:hAnsi="Century Gothic"/>
        </w:rPr>
        <w:t>ed,</w:t>
      </w:r>
      <w:proofErr w:type="gramEnd"/>
      <w:r>
        <w:rPr>
          <w:rFonts w:ascii="Century Gothic" w:hAnsi="Century Gothic"/>
        </w:rPr>
        <w:t xml:space="preserve"> the student will receive an</w:t>
      </w:r>
      <w:r w:rsidR="00584448" w:rsidRPr="00584448">
        <w:rPr>
          <w:rFonts w:ascii="Century Gothic" w:hAnsi="Century Gothic"/>
        </w:rPr>
        <w:t xml:space="preserve"> email link for payment. Payment </w:t>
      </w:r>
      <w:proofErr w:type="gramStart"/>
      <w:r w:rsidR="00584448" w:rsidRPr="00584448">
        <w:rPr>
          <w:rFonts w:ascii="Century Gothic" w:hAnsi="Century Gothic"/>
        </w:rPr>
        <w:t>must be made</w:t>
      </w:r>
      <w:proofErr w:type="gramEnd"/>
      <w:r w:rsidR="00584448" w:rsidRPr="00584448">
        <w:rPr>
          <w:rFonts w:ascii="Century Gothic" w:hAnsi="Century Gothic"/>
        </w:rPr>
        <w:t xml:space="preserve"> by 5:00pm on the “Payment Deadline Date” or the IDLA system will automatically drop the student from the class.</w:t>
      </w:r>
    </w:p>
    <w:p w:rsidR="00584448" w:rsidRDefault="00584448" w:rsidP="00584448">
      <w:pPr>
        <w:pStyle w:val="ListParagraph"/>
        <w:rPr>
          <w:rFonts w:ascii="Century Gothic" w:hAnsi="Century Gothic"/>
        </w:rPr>
      </w:pPr>
      <w:r w:rsidRPr="00584448">
        <w:rPr>
          <w:rFonts w:ascii="Century Gothic" w:hAnsi="Century Gothic"/>
        </w:rPr>
        <w:t xml:space="preserve"> 6. If the student </w:t>
      </w:r>
      <w:proofErr w:type="gramStart"/>
      <w:r w:rsidRPr="00584448">
        <w:rPr>
          <w:rFonts w:ascii="Century Gothic" w:hAnsi="Century Gothic"/>
        </w:rPr>
        <w:t>is enrolled</w:t>
      </w:r>
      <w:proofErr w:type="gramEnd"/>
      <w:r w:rsidRPr="00584448">
        <w:rPr>
          <w:rFonts w:ascii="Century Gothic" w:hAnsi="Century Gothic"/>
        </w:rPr>
        <w:t xml:space="preserve"> in </w:t>
      </w:r>
      <w:r w:rsidR="00470C95">
        <w:rPr>
          <w:rFonts w:ascii="Century Gothic" w:hAnsi="Century Gothic"/>
        </w:rPr>
        <w:t>13</w:t>
      </w:r>
      <w:r w:rsidRPr="00584448">
        <w:rPr>
          <w:rFonts w:ascii="Century Gothic" w:hAnsi="Century Gothic"/>
        </w:rPr>
        <w:t xml:space="preserve"> credits at </w:t>
      </w:r>
      <w:r w:rsidR="00470C95">
        <w:rPr>
          <w:rFonts w:ascii="Century Gothic" w:hAnsi="Century Gothic"/>
        </w:rPr>
        <w:t>SSHS</w:t>
      </w:r>
      <w:r w:rsidRPr="00584448">
        <w:rPr>
          <w:rFonts w:ascii="Century Gothic" w:hAnsi="Century Gothic"/>
        </w:rPr>
        <w:t xml:space="preserve"> they may qualify for Fast Forward funding, which will pay for the registration fee. It is the student’s responsibility to apply for these funds BEFORE the payment deadline. </w:t>
      </w:r>
      <w:r w:rsidR="00470C95">
        <w:rPr>
          <w:rFonts w:ascii="Century Gothic" w:hAnsi="Century Gothic"/>
        </w:rPr>
        <w:t xml:space="preserve">For more </w:t>
      </w:r>
      <w:proofErr w:type="gramStart"/>
      <w:r w:rsidR="00470C95">
        <w:rPr>
          <w:rFonts w:ascii="Century Gothic" w:hAnsi="Century Gothic"/>
        </w:rPr>
        <w:t>information</w:t>
      </w:r>
      <w:proofErr w:type="gramEnd"/>
      <w:r w:rsidR="00470C95">
        <w:rPr>
          <w:rFonts w:ascii="Century Gothic" w:hAnsi="Century Gothic"/>
        </w:rPr>
        <w:t xml:space="preserve"> contact Mrs. Hobbs. </w:t>
      </w:r>
    </w:p>
    <w:p w:rsidR="00693B09" w:rsidRPr="00693B09" w:rsidRDefault="00693B09" w:rsidP="00584448">
      <w:pPr>
        <w:pStyle w:val="ListParagraph"/>
        <w:rPr>
          <w:rFonts w:ascii="Century Gothic" w:hAnsi="Century Gothic"/>
          <w:b/>
          <w:u w:val="single"/>
        </w:rPr>
      </w:pPr>
    </w:p>
    <w:p w:rsidR="00693B09" w:rsidRPr="00693B09" w:rsidRDefault="00693B09" w:rsidP="00693B09">
      <w:pPr>
        <w:pStyle w:val="ListParagraph"/>
        <w:rPr>
          <w:rFonts w:ascii="Century Gothic" w:hAnsi="Century Gothic"/>
          <w:b/>
          <w:u w:val="single"/>
        </w:rPr>
      </w:pPr>
      <w:r w:rsidRPr="00693B09">
        <w:rPr>
          <w:rFonts w:ascii="Century Gothic" w:hAnsi="Century Gothic"/>
          <w:b/>
          <w:u w:val="single"/>
        </w:rPr>
        <w:t>What happens after I turn in my registration paperwork and make my payment?</w:t>
      </w:r>
    </w:p>
    <w:p w:rsidR="00693B09" w:rsidRDefault="00693B09" w:rsidP="00693B09">
      <w:pPr>
        <w:pStyle w:val="ListParagraph"/>
        <w:rPr>
          <w:rFonts w:ascii="Century Gothic" w:hAnsi="Century Gothic"/>
        </w:rPr>
      </w:pPr>
      <w:r w:rsidRPr="00693B09">
        <w:rPr>
          <w:rFonts w:ascii="Century Gothic" w:hAnsi="Century Gothic"/>
        </w:rPr>
        <w:t xml:space="preserve"> After a student completes the registration form, registers, and </w:t>
      </w:r>
      <w:proofErr w:type="gramStart"/>
      <w:r w:rsidRPr="00693B09">
        <w:rPr>
          <w:rFonts w:ascii="Century Gothic" w:hAnsi="Century Gothic"/>
        </w:rPr>
        <w:t>is approved</w:t>
      </w:r>
      <w:proofErr w:type="gramEnd"/>
      <w:r w:rsidRPr="00693B09">
        <w:rPr>
          <w:rFonts w:ascii="Century Gothic" w:hAnsi="Century Gothic"/>
        </w:rPr>
        <w:t xml:space="preserve"> and payment has been made, they will receive the following emails from IDLA: one with their login and password; one with information about their orientation session; and one confirming enrollment in a course(s). </w:t>
      </w:r>
    </w:p>
    <w:p w:rsidR="00693B09" w:rsidRDefault="00693B09" w:rsidP="00693B09">
      <w:pPr>
        <w:pStyle w:val="ListParagraph"/>
        <w:rPr>
          <w:rFonts w:ascii="Century Gothic" w:hAnsi="Century Gothic"/>
        </w:rPr>
      </w:pPr>
    </w:p>
    <w:p w:rsidR="00693B09" w:rsidRPr="00693B09" w:rsidRDefault="00693B09" w:rsidP="00693B09">
      <w:pPr>
        <w:pStyle w:val="ListParagraph"/>
        <w:rPr>
          <w:rFonts w:ascii="Century Gothic" w:hAnsi="Century Gothic"/>
          <w:b/>
          <w:u w:val="single"/>
        </w:rPr>
      </w:pPr>
      <w:r w:rsidRPr="00693B09">
        <w:rPr>
          <w:rFonts w:ascii="Century Gothic" w:hAnsi="Century Gothic"/>
          <w:b/>
          <w:u w:val="single"/>
        </w:rPr>
        <w:t xml:space="preserve">What is orientation? </w:t>
      </w:r>
    </w:p>
    <w:p w:rsidR="00470C95" w:rsidRDefault="00693B09" w:rsidP="00693B09">
      <w:pPr>
        <w:pStyle w:val="ListParagraph"/>
        <w:rPr>
          <w:rFonts w:ascii="Century Gothic" w:hAnsi="Century Gothic"/>
        </w:rPr>
      </w:pPr>
      <w:r w:rsidRPr="00693B09">
        <w:rPr>
          <w:rFonts w:ascii="Century Gothic" w:hAnsi="Century Gothic"/>
        </w:rPr>
        <w:t xml:space="preserve">Students who are taking an IDLA class are required to complete an orientation course. The orientation course </w:t>
      </w:r>
      <w:proofErr w:type="gramStart"/>
      <w:r w:rsidRPr="00693B09">
        <w:rPr>
          <w:rFonts w:ascii="Century Gothic" w:hAnsi="Century Gothic"/>
        </w:rPr>
        <w:t>must be completed</w:t>
      </w:r>
      <w:proofErr w:type="gramEnd"/>
      <w:r w:rsidRPr="00693B09">
        <w:rPr>
          <w:rFonts w:ascii="Century Gothic" w:hAnsi="Century Gothic"/>
        </w:rPr>
        <w:t xml:space="preserve"> before the first day of the IDLA course. If orientation is not completed, IDLA will automatically drop the student from their desired course. The purpose of orientation is to help students learn how to navigate through their online </w:t>
      </w:r>
      <w:proofErr w:type="gramStart"/>
      <w:r w:rsidRPr="00693B09">
        <w:rPr>
          <w:rFonts w:ascii="Century Gothic" w:hAnsi="Century Gothic"/>
        </w:rPr>
        <w:t>course,</w:t>
      </w:r>
      <w:proofErr w:type="gramEnd"/>
      <w:r w:rsidRPr="00693B09">
        <w:rPr>
          <w:rFonts w:ascii="Century Gothic" w:hAnsi="Century Gothic"/>
        </w:rPr>
        <w:t xml:space="preserve"> post assignments, communicate with their teacher, and post to discussion boards.</w:t>
      </w:r>
    </w:p>
    <w:p w:rsidR="00693B09" w:rsidRDefault="00693B09" w:rsidP="00693B09">
      <w:pPr>
        <w:pStyle w:val="ListParagraph"/>
        <w:rPr>
          <w:rFonts w:ascii="Century Gothic" w:hAnsi="Century Gothic"/>
        </w:rPr>
      </w:pPr>
    </w:p>
    <w:p w:rsidR="00693B09" w:rsidRPr="00693B09" w:rsidRDefault="00693B09" w:rsidP="00693B09">
      <w:pPr>
        <w:pStyle w:val="ListParagraph"/>
        <w:rPr>
          <w:rFonts w:ascii="Century Gothic" w:hAnsi="Century Gothic"/>
          <w:b/>
          <w:u w:val="single"/>
        </w:rPr>
      </w:pPr>
      <w:r w:rsidRPr="00693B09">
        <w:rPr>
          <w:rFonts w:ascii="Century Gothic" w:hAnsi="Century Gothic"/>
          <w:b/>
          <w:u w:val="single"/>
        </w:rPr>
        <w:t xml:space="preserve">How much time should I spend on my IDLA course each week? </w:t>
      </w:r>
    </w:p>
    <w:p w:rsidR="00693B09" w:rsidRDefault="00693B09" w:rsidP="00693B09">
      <w:pPr>
        <w:pStyle w:val="ListParagraph"/>
        <w:rPr>
          <w:rFonts w:ascii="Century Gothic" w:hAnsi="Century Gothic"/>
        </w:rPr>
      </w:pPr>
      <w:r w:rsidRPr="00693B09">
        <w:rPr>
          <w:rFonts w:ascii="Century Gothic" w:hAnsi="Century Gothic"/>
        </w:rPr>
        <w:t xml:space="preserve">The estimated time per week for an IDLA class varies based on the length of the course. Below is a list of the estimated hours per week recommended by </w:t>
      </w:r>
      <w:proofErr w:type="gramStart"/>
      <w:r w:rsidRPr="00693B09">
        <w:rPr>
          <w:rFonts w:ascii="Century Gothic" w:hAnsi="Century Gothic"/>
        </w:rPr>
        <w:t>IDLA.</w:t>
      </w:r>
      <w:proofErr w:type="gramEnd"/>
      <w:r w:rsidRPr="00693B09">
        <w:rPr>
          <w:rFonts w:ascii="Century Gothic" w:hAnsi="Century Gothic"/>
        </w:rPr>
        <w:t xml:space="preserve"> • 16 week course = 5-7 hours per week • 12 week course = 7-9 hours per week Are finals required for IDLA courses? Yes, proctored finals are required for all courses at the end of the term. If the final </w:t>
      </w:r>
      <w:proofErr w:type="gramStart"/>
      <w:r w:rsidRPr="00693B09">
        <w:rPr>
          <w:rFonts w:ascii="Century Gothic" w:hAnsi="Century Gothic"/>
        </w:rPr>
        <w:t>is not taken</w:t>
      </w:r>
      <w:proofErr w:type="gramEnd"/>
      <w:r w:rsidRPr="00693B09">
        <w:rPr>
          <w:rFonts w:ascii="Century Gothic" w:hAnsi="Century Gothic"/>
        </w:rPr>
        <w:t xml:space="preserve">, course credit will not be given. </w:t>
      </w:r>
    </w:p>
    <w:p w:rsidR="00AB4491" w:rsidRDefault="00AB4491" w:rsidP="00693B09">
      <w:pPr>
        <w:pStyle w:val="ListParagraph"/>
        <w:rPr>
          <w:rFonts w:ascii="Century Gothic" w:hAnsi="Century Gothic"/>
        </w:rPr>
      </w:pPr>
    </w:p>
    <w:p w:rsidR="00AB4491" w:rsidRDefault="00AB4491" w:rsidP="00693B09">
      <w:pPr>
        <w:pStyle w:val="ListParagraph"/>
        <w:rPr>
          <w:rFonts w:ascii="Century Gothic" w:hAnsi="Century Gothic"/>
        </w:rPr>
      </w:pPr>
    </w:p>
    <w:p w:rsidR="00693B09" w:rsidRDefault="00693B09" w:rsidP="00693B09">
      <w:pPr>
        <w:pStyle w:val="ListParagraph"/>
        <w:rPr>
          <w:rFonts w:ascii="Century Gothic" w:hAnsi="Century Gothic"/>
        </w:rPr>
      </w:pPr>
    </w:p>
    <w:p w:rsidR="00693B09" w:rsidRPr="00693B09" w:rsidRDefault="00693B09" w:rsidP="00693B09">
      <w:pPr>
        <w:pStyle w:val="ListParagraph"/>
        <w:rPr>
          <w:rFonts w:ascii="Century Gothic" w:hAnsi="Century Gothic"/>
          <w:b/>
          <w:u w:val="single"/>
        </w:rPr>
      </w:pPr>
      <w:r w:rsidRPr="00693B09">
        <w:rPr>
          <w:rFonts w:ascii="Century Gothic" w:hAnsi="Century Gothic"/>
          <w:b/>
          <w:u w:val="single"/>
        </w:rPr>
        <w:t xml:space="preserve">Can I work on my IDLA course at </w:t>
      </w:r>
      <w:r>
        <w:rPr>
          <w:rFonts w:ascii="Century Gothic" w:hAnsi="Century Gothic"/>
          <w:b/>
          <w:u w:val="single"/>
        </w:rPr>
        <w:t>Sugar-Salem</w:t>
      </w:r>
      <w:r w:rsidRPr="00693B09">
        <w:rPr>
          <w:rFonts w:ascii="Century Gothic" w:hAnsi="Century Gothic"/>
          <w:b/>
          <w:u w:val="single"/>
        </w:rPr>
        <w:t xml:space="preserve">? </w:t>
      </w:r>
    </w:p>
    <w:p w:rsidR="00693B09" w:rsidRDefault="00693B09" w:rsidP="00693B09">
      <w:pPr>
        <w:pStyle w:val="ListParagraph"/>
        <w:rPr>
          <w:rFonts w:ascii="Century Gothic" w:hAnsi="Century Gothic"/>
        </w:rPr>
      </w:pPr>
      <w:r w:rsidRPr="00693B09">
        <w:rPr>
          <w:rFonts w:ascii="Century Gothic" w:hAnsi="Century Gothic"/>
        </w:rPr>
        <w:t>Students may work on their IDLA course before school, at lunch, or after</w:t>
      </w:r>
      <w:r>
        <w:rPr>
          <w:rFonts w:ascii="Century Gothic" w:hAnsi="Century Gothic"/>
        </w:rPr>
        <w:t xml:space="preserve"> school. </w:t>
      </w:r>
      <w:r w:rsidRPr="00693B09">
        <w:rPr>
          <w:rFonts w:ascii="Century Gothic" w:hAnsi="Century Gothic"/>
        </w:rPr>
        <w:t xml:space="preserve">Students do not have the opportunity to work on their IDLA course during other classes. </w:t>
      </w:r>
    </w:p>
    <w:p w:rsidR="00693B09" w:rsidRPr="00693B09" w:rsidRDefault="00693B09" w:rsidP="00693B09">
      <w:pPr>
        <w:pStyle w:val="ListParagraph"/>
        <w:rPr>
          <w:rFonts w:ascii="Century Gothic" w:hAnsi="Century Gothic"/>
        </w:rPr>
      </w:pPr>
    </w:p>
    <w:p w:rsidR="00693B09" w:rsidRPr="00693B09" w:rsidRDefault="00693B09" w:rsidP="00693B09">
      <w:pPr>
        <w:pStyle w:val="ListParagraph"/>
        <w:rPr>
          <w:rFonts w:ascii="Century Gothic" w:hAnsi="Century Gothic"/>
          <w:b/>
          <w:u w:val="single"/>
        </w:rPr>
      </w:pPr>
      <w:r w:rsidRPr="00693B09">
        <w:rPr>
          <w:rFonts w:ascii="Century Gothic" w:hAnsi="Century Gothic"/>
          <w:b/>
          <w:u w:val="single"/>
        </w:rPr>
        <w:t xml:space="preserve">What can I expect from my instructor? </w:t>
      </w:r>
    </w:p>
    <w:p w:rsidR="00693B09" w:rsidRDefault="00693B09" w:rsidP="00693B09">
      <w:pPr>
        <w:pStyle w:val="ListParagraph"/>
        <w:rPr>
          <w:rFonts w:ascii="Century Gothic" w:hAnsi="Century Gothic"/>
        </w:rPr>
      </w:pPr>
      <w:r w:rsidRPr="00693B09">
        <w:rPr>
          <w:rFonts w:ascii="Century Gothic" w:hAnsi="Century Gothic"/>
        </w:rPr>
        <w:t xml:space="preserve">• The teacher will contact students during the first week of class. • The teacher should maintain weekly and timely contact with students via phone, email or Instant Messenger. • The teacher should respond within 24 hours to parent or student emails. • The teacher should communicate in advance if they will be out-of-town and/or unavailable for any extended period. • The teacher should post announcements regularly for the course. • The teacher should maintain regular contact with site coordinator and parents. • The teacher should post progress reports every two weeks that </w:t>
      </w:r>
      <w:proofErr w:type="gramStart"/>
      <w:r w:rsidRPr="00693B09">
        <w:rPr>
          <w:rFonts w:ascii="Century Gothic" w:hAnsi="Century Gothic"/>
        </w:rPr>
        <w:t>are received</w:t>
      </w:r>
      <w:proofErr w:type="gramEnd"/>
      <w:r w:rsidRPr="00693B09">
        <w:rPr>
          <w:rFonts w:ascii="Century Gothic" w:hAnsi="Century Gothic"/>
        </w:rPr>
        <w:t xml:space="preserve"> by students, parents, and the site coordinator. </w:t>
      </w:r>
    </w:p>
    <w:p w:rsidR="00693B09" w:rsidRDefault="00693B09" w:rsidP="00693B09">
      <w:pPr>
        <w:pStyle w:val="ListParagraph"/>
        <w:rPr>
          <w:rFonts w:ascii="Century Gothic" w:hAnsi="Century Gothic"/>
        </w:rPr>
      </w:pPr>
    </w:p>
    <w:p w:rsidR="00693B09" w:rsidRPr="00693B09" w:rsidRDefault="00693B09" w:rsidP="00693B09">
      <w:pPr>
        <w:pStyle w:val="ListParagraph"/>
        <w:rPr>
          <w:rFonts w:ascii="Century Gothic" w:hAnsi="Century Gothic"/>
          <w:b/>
          <w:u w:val="single"/>
        </w:rPr>
      </w:pPr>
      <w:r w:rsidRPr="00693B09">
        <w:rPr>
          <w:rFonts w:ascii="Century Gothic" w:hAnsi="Century Gothic"/>
          <w:b/>
          <w:u w:val="single"/>
        </w:rPr>
        <w:t>Tips for successful completion:</w:t>
      </w:r>
    </w:p>
    <w:p w:rsidR="00693B09" w:rsidRDefault="00693B09" w:rsidP="00693B09">
      <w:pPr>
        <w:pStyle w:val="ListParagraph"/>
        <w:rPr>
          <w:rFonts w:ascii="Century Gothic" w:hAnsi="Century Gothic"/>
        </w:rPr>
      </w:pPr>
      <w:r w:rsidRPr="00693B09">
        <w:rPr>
          <w:rFonts w:ascii="Century Gothic" w:hAnsi="Century Gothic"/>
        </w:rPr>
        <w:t xml:space="preserve">• Review the course syllabus and schedule so you are aware of the deadlines. • IDLA recommends you log in daily to keep up on your weekly assignments, review discussion boards, and work a little on assignments each day. • Don’t hesitate to ask your teacher, online principal, or IDLA office if you have questions. </w:t>
      </w:r>
    </w:p>
    <w:p w:rsidR="00693B09" w:rsidRDefault="00693B09" w:rsidP="00693B09">
      <w:pPr>
        <w:pStyle w:val="ListParagraph"/>
        <w:rPr>
          <w:rFonts w:ascii="Century Gothic" w:hAnsi="Century Gothic"/>
        </w:rPr>
      </w:pPr>
    </w:p>
    <w:p w:rsidR="00693B09" w:rsidRPr="00693B09" w:rsidRDefault="00693B09" w:rsidP="00693B09">
      <w:pPr>
        <w:pStyle w:val="ListParagraph"/>
        <w:rPr>
          <w:rFonts w:ascii="Century Gothic" w:hAnsi="Century Gothic"/>
          <w:b/>
          <w:u w:val="single"/>
        </w:rPr>
      </w:pPr>
      <w:r w:rsidRPr="00693B09">
        <w:rPr>
          <w:rFonts w:ascii="Century Gothic" w:hAnsi="Century Gothic"/>
          <w:b/>
          <w:u w:val="single"/>
        </w:rPr>
        <w:t>Suggestions for parents:</w:t>
      </w:r>
    </w:p>
    <w:p w:rsidR="00736ED7" w:rsidRDefault="00693B09" w:rsidP="00736ED7">
      <w:pPr>
        <w:pStyle w:val="ListParagraph"/>
        <w:rPr>
          <w:rFonts w:ascii="Century Gothic" w:hAnsi="Century Gothic"/>
        </w:rPr>
      </w:pPr>
      <w:r w:rsidRPr="00693B09">
        <w:rPr>
          <w:rFonts w:ascii="Century Gothic" w:hAnsi="Century Gothic"/>
        </w:rPr>
        <w:t xml:space="preserve"> Students are successful when their parents are involved in the process. Parents need to provide their email address when a student registers, so they will receive progress reports. It is also helpful to get the student’s login and password to monitor their progress. This will provide full access to the class, grade book, and discussions.</w:t>
      </w:r>
    </w:p>
    <w:p w:rsidR="00736ED7" w:rsidRDefault="00736ED7" w:rsidP="00736ED7">
      <w:pPr>
        <w:pStyle w:val="ListParagraph"/>
        <w:rPr>
          <w:rFonts w:ascii="Century Gothic" w:hAnsi="Century Gothic"/>
        </w:rPr>
      </w:pPr>
    </w:p>
    <w:p w:rsidR="00736ED7" w:rsidRPr="00E65B62" w:rsidRDefault="00736ED7" w:rsidP="00736ED7">
      <w:pPr>
        <w:pStyle w:val="ListParagraph"/>
        <w:rPr>
          <w:rFonts w:ascii="Century Gothic" w:hAnsi="Century Gothic"/>
          <w:b/>
          <w:highlight w:val="yellow"/>
          <w:u w:val="single"/>
        </w:rPr>
      </w:pPr>
      <w:r w:rsidRPr="00E65B62">
        <w:rPr>
          <w:rFonts w:ascii="Century Gothic" w:hAnsi="Century Gothic"/>
          <w:b/>
          <w:highlight w:val="yellow"/>
          <w:u w:val="single"/>
        </w:rPr>
        <w:t xml:space="preserve">Drivers Education: </w:t>
      </w:r>
    </w:p>
    <w:p w:rsidR="00470C95" w:rsidRDefault="00736ED7" w:rsidP="002A12E8">
      <w:pPr>
        <w:pStyle w:val="ListParagraph"/>
        <w:rPr>
          <w:rFonts w:ascii="Century Gothic" w:hAnsi="Century Gothic"/>
        </w:rPr>
      </w:pPr>
      <w:r w:rsidRPr="00E65B62">
        <w:rPr>
          <w:rFonts w:ascii="Century Gothic" w:hAnsi="Century Gothic"/>
          <w:highlight w:val="yellow"/>
        </w:rPr>
        <w:t xml:space="preserve">In order to enroll in IDLA Drivers Education you must pay the $75 to IDLA and $125 to SSHS. This check </w:t>
      </w:r>
      <w:proofErr w:type="gramStart"/>
      <w:r w:rsidRPr="00E65B62">
        <w:rPr>
          <w:rFonts w:ascii="Century Gothic" w:hAnsi="Century Gothic"/>
          <w:highlight w:val="yellow"/>
        </w:rPr>
        <w:t>can be made</w:t>
      </w:r>
      <w:proofErr w:type="gramEnd"/>
      <w:r w:rsidRPr="00E65B62">
        <w:rPr>
          <w:rFonts w:ascii="Century Gothic" w:hAnsi="Century Gothic"/>
          <w:highlight w:val="yellow"/>
        </w:rPr>
        <w:t xml:space="preserve"> for $125 to Mrs. Clark in the main office. In order to register you must get a VOC from Mrs. Clark in the office and take it in to get your permit </w:t>
      </w:r>
      <w:r w:rsidR="002A12E8" w:rsidRPr="00E65B62">
        <w:rPr>
          <w:rFonts w:ascii="Century Gothic" w:hAnsi="Century Gothic"/>
          <w:highlight w:val="yellow"/>
        </w:rPr>
        <w:t xml:space="preserve">from the DMV 145 E Main St, Rexburg, ID 83440 in Madison County (If in another county please seek out their DMV). You will need your drivers ID </w:t>
      </w:r>
      <w:proofErr w:type="gramStart"/>
      <w:r w:rsidR="002A12E8" w:rsidRPr="00E65B62">
        <w:rPr>
          <w:rFonts w:ascii="Century Gothic" w:hAnsi="Century Gothic"/>
          <w:highlight w:val="yellow"/>
        </w:rPr>
        <w:t>number which</w:t>
      </w:r>
      <w:proofErr w:type="gramEnd"/>
      <w:r w:rsidR="002A12E8" w:rsidRPr="00E65B62">
        <w:rPr>
          <w:rFonts w:ascii="Century Gothic" w:hAnsi="Century Gothic"/>
          <w:highlight w:val="yellow"/>
        </w:rPr>
        <w:t xml:space="preserve"> is located on the receipt to register.</w:t>
      </w:r>
      <w:r w:rsidR="002A12E8">
        <w:rPr>
          <w:rFonts w:ascii="Century Gothic" w:hAnsi="Century Gothic"/>
        </w:rPr>
        <w:t xml:space="preserve"> </w:t>
      </w:r>
    </w:p>
    <w:p w:rsidR="002A12E8" w:rsidRDefault="002A12E8" w:rsidP="002A12E8">
      <w:pPr>
        <w:pStyle w:val="ListParagraph"/>
        <w:rPr>
          <w:rFonts w:ascii="Century Gothic" w:hAnsi="Century Gothic"/>
        </w:rPr>
      </w:pPr>
    </w:p>
    <w:p w:rsidR="002A12E8" w:rsidRPr="002A12E8" w:rsidRDefault="002A12E8" w:rsidP="002A12E8">
      <w:pPr>
        <w:pStyle w:val="ListParagraph"/>
        <w:rPr>
          <w:rFonts w:ascii="Century Gothic" w:hAnsi="Century Gothic"/>
          <w:b/>
          <w:u w:val="single"/>
        </w:rPr>
      </w:pPr>
      <w:r w:rsidRPr="002A12E8">
        <w:rPr>
          <w:rFonts w:ascii="Century Gothic" w:hAnsi="Century Gothic"/>
          <w:b/>
          <w:u w:val="single"/>
        </w:rPr>
        <w:t>Dual Credit:</w:t>
      </w:r>
    </w:p>
    <w:p w:rsidR="002A12E8" w:rsidRDefault="002A12E8" w:rsidP="002A12E8">
      <w:pPr>
        <w:pStyle w:val="ListParagraph"/>
        <w:rPr>
          <w:rFonts w:ascii="Century Gothic" w:hAnsi="Century Gothic"/>
        </w:rPr>
      </w:pPr>
      <w:r>
        <w:rPr>
          <w:rFonts w:ascii="Century Gothic" w:hAnsi="Century Gothic"/>
        </w:rPr>
        <w:t xml:space="preserve">If you are taking and IDLA Dual Credit </w:t>
      </w:r>
      <w:proofErr w:type="gramStart"/>
      <w:r>
        <w:rPr>
          <w:rFonts w:ascii="Century Gothic" w:hAnsi="Century Gothic"/>
        </w:rPr>
        <w:t>Course</w:t>
      </w:r>
      <w:proofErr w:type="gramEnd"/>
      <w:r>
        <w:rPr>
          <w:rFonts w:ascii="Century Gothic" w:hAnsi="Century Gothic"/>
        </w:rPr>
        <w:t xml:space="preserve"> you MUST talk to Mrs. Hobbs in the counseling office. Dual Credit courses will require extra paperwork and </w:t>
      </w:r>
      <w:proofErr w:type="gramStart"/>
      <w:r>
        <w:rPr>
          <w:rFonts w:ascii="Century Gothic" w:hAnsi="Century Gothic"/>
        </w:rPr>
        <w:t>must be taken</w:t>
      </w:r>
      <w:proofErr w:type="gramEnd"/>
      <w:r>
        <w:rPr>
          <w:rFonts w:ascii="Century Gothic" w:hAnsi="Century Gothic"/>
        </w:rPr>
        <w:t xml:space="preserve"> very seriously. </w:t>
      </w:r>
    </w:p>
    <w:p w:rsidR="002A12E8" w:rsidRDefault="002A12E8" w:rsidP="002A12E8">
      <w:pPr>
        <w:pStyle w:val="ListParagraph"/>
        <w:rPr>
          <w:rFonts w:ascii="Century Gothic" w:hAnsi="Century Gothic"/>
        </w:rPr>
      </w:pPr>
    </w:p>
    <w:p w:rsidR="002A12E8" w:rsidRDefault="002A12E8" w:rsidP="002A12E8">
      <w:pPr>
        <w:pStyle w:val="ListParagraph"/>
        <w:rPr>
          <w:rFonts w:ascii="Century Gothic" w:hAnsi="Century Gothic"/>
          <w:b/>
          <w:u w:val="single"/>
        </w:rPr>
      </w:pPr>
      <w:r>
        <w:rPr>
          <w:rFonts w:ascii="Century Gothic" w:hAnsi="Century Gothic"/>
          <w:b/>
          <w:u w:val="single"/>
        </w:rPr>
        <w:t xml:space="preserve">Advanced </w:t>
      </w:r>
      <w:r w:rsidR="00122D0A">
        <w:rPr>
          <w:rFonts w:ascii="Century Gothic" w:hAnsi="Century Gothic"/>
          <w:b/>
          <w:u w:val="single"/>
        </w:rPr>
        <w:t>Opportunity</w:t>
      </w:r>
      <w:r>
        <w:rPr>
          <w:rFonts w:ascii="Century Gothic" w:hAnsi="Century Gothic"/>
          <w:b/>
          <w:u w:val="single"/>
        </w:rPr>
        <w:t xml:space="preserve"> Funding/Fast Forward: </w:t>
      </w:r>
    </w:p>
    <w:p w:rsidR="002A12E8" w:rsidRPr="002A12E8" w:rsidRDefault="002A12E8" w:rsidP="002A12E8">
      <w:pPr>
        <w:pStyle w:val="ListParagraph"/>
        <w:rPr>
          <w:rFonts w:ascii="Century Gothic" w:hAnsi="Century Gothic"/>
        </w:rPr>
      </w:pPr>
      <w:r>
        <w:rPr>
          <w:rFonts w:ascii="Century Gothic" w:hAnsi="Century Gothic"/>
        </w:rPr>
        <w:t>If you plan to use advanced opportunity money to pay for your course. Fill out the Advanced Opportunity IDLA Check List.</w:t>
      </w:r>
      <w:r w:rsidRPr="00736ED7">
        <w:rPr>
          <w:rFonts w:ascii="Century Gothic" w:hAnsi="Century Gothic"/>
        </w:rPr>
        <w:t xml:space="preserve"> Failure to request funds will result in an invoice payable to </w:t>
      </w:r>
      <w:r>
        <w:rPr>
          <w:rFonts w:ascii="Century Gothic" w:hAnsi="Century Gothic"/>
        </w:rPr>
        <w:t>Sugar-Salem</w:t>
      </w:r>
      <w:r w:rsidRPr="00736ED7">
        <w:rPr>
          <w:rFonts w:ascii="Century Gothic" w:hAnsi="Century Gothic"/>
        </w:rPr>
        <w:t xml:space="preserve"> High School for the full course fees.</w:t>
      </w:r>
      <w:r>
        <w:rPr>
          <w:rFonts w:ascii="Century Gothic" w:hAnsi="Century Gothic"/>
        </w:rPr>
        <w:t xml:space="preserve"> You must make sure you have over 13 credits in your school year schedule in order to receive this funding as an overload class. </w:t>
      </w:r>
    </w:p>
    <w:p w:rsidR="00736ED7" w:rsidRPr="000B2DFB" w:rsidRDefault="00736ED7" w:rsidP="000B2DFB">
      <w:pPr>
        <w:jc w:val="center"/>
        <w:rPr>
          <w:rFonts w:ascii="Century Gothic" w:hAnsi="Century Gothic"/>
          <w:b/>
          <w:sz w:val="36"/>
          <w:u w:val="single"/>
        </w:rPr>
      </w:pPr>
      <w:r w:rsidRPr="000B2DFB">
        <w:rPr>
          <w:rFonts w:ascii="Century Gothic" w:hAnsi="Century Gothic"/>
          <w:b/>
          <w:sz w:val="36"/>
          <w:u w:val="single"/>
        </w:rPr>
        <w:lastRenderedPageBreak/>
        <w:t>SSHS</w:t>
      </w:r>
      <w:r w:rsidR="00470C95" w:rsidRPr="000B2DFB">
        <w:rPr>
          <w:rFonts w:ascii="Century Gothic" w:hAnsi="Century Gothic"/>
          <w:b/>
          <w:sz w:val="36"/>
          <w:u w:val="single"/>
        </w:rPr>
        <w:t xml:space="preserve"> IDLA PRE-REGISTRATION FORM</w:t>
      </w:r>
    </w:p>
    <w:p w:rsidR="00736ED7" w:rsidRDefault="00470C95" w:rsidP="00584448">
      <w:pPr>
        <w:pStyle w:val="ListParagraph"/>
        <w:rPr>
          <w:rFonts w:ascii="Century Gothic" w:hAnsi="Century Gothic"/>
        </w:rPr>
      </w:pPr>
      <w:r w:rsidRPr="00736ED7">
        <w:rPr>
          <w:rFonts w:ascii="Century Gothic" w:hAnsi="Century Gothic"/>
        </w:rPr>
        <w:t>Student Full Name: ____________________</w:t>
      </w:r>
      <w:r w:rsidR="00736ED7">
        <w:rPr>
          <w:rFonts w:ascii="Century Gothic" w:hAnsi="Century Gothic"/>
        </w:rPr>
        <w:t>_________________</w:t>
      </w:r>
      <w:r w:rsidRPr="00736ED7">
        <w:rPr>
          <w:rFonts w:ascii="Century Gothic" w:hAnsi="Century Gothic"/>
        </w:rPr>
        <w:t>___________________ Grade: _________ Student Email: _____</w:t>
      </w:r>
      <w:r w:rsidR="00736ED7">
        <w:rPr>
          <w:rFonts w:ascii="Century Gothic" w:hAnsi="Century Gothic"/>
        </w:rPr>
        <w:t>__________________</w:t>
      </w:r>
      <w:r w:rsidRPr="00736ED7">
        <w:rPr>
          <w:rFonts w:ascii="Century Gothic" w:hAnsi="Century Gothic"/>
        </w:rPr>
        <w:t>________________________________ IEP/504 (y/n): _________ Student Phone: _____________________________________ Parent Phone</w:t>
      </w:r>
      <w:r w:rsidR="00736ED7">
        <w:rPr>
          <w:rFonts w:ascii="Century Gothic" w:hAnsi="Century Gothic"/>
        </w:rPr>
        <w:t>: ________________________</w:t>
      </w:r>
      <w:r w:rsidRPr="00736ED7">
        <w:rPr>
          <w:rFonts w:ascii="Century Gothic" w:hAnsi="Century Gothic"/>
        </w:rPr>
        <w:t xml:space="preserve">___ IDLA Course: </w:t>
      </w:r>
      <w:r w:rsidR="00736ED7">
        <w:rPr>
          <w:rFonts w:ascii="Century Gothic" w:hAnsi="Century Gothic"/>
        </w:rPr>
        <w:t>____________________</w:t>
      </w:r>
      <w:r w:rsidRPr="00736ED7">
        <w:rPr>
          <w:rFonts w:ascii="Century Gothic" w:hAnsi="Century Gothic"/>
        </w:rPr>
        <w:t>_______ Session: __________________ Retake ______ Overload ______ IDLA Course: ____</w:t>
      </w:r>
      <w:r w:rsidR="00736ED7">
        <w:rPr>
          <w:rFonts w:ascii="Century Gothic" w:hAnsi="Century Gothic"/>
        </w:rPr>
        <w:t>____________________</w:t>
      </w:r>
      <w:r w:rsidRPr="00736ED7">
        <w:rPr>
          <w:rFonts w:ascii="Century Gothic" w:hAnsi="Century Gothic"/>
        </w:rPr>
        <w:t>___ Session: __________________ Retake ______ Overload ______ IDLA Course: ____</w:t>
      </w:r>
      <w:r w:rsidR="00736ED7">
        <w:rPr>
          <w:rFonts w:ascii="Century Gothic" w:hAnsi="Century Gothic"/>
        </w:rPr>
        <w:t>____________________</w:t>
      </w:r>
      <w:r w:rsidRPr="00736ED7">
        <w:rPr>
          <w:rFonts w:ascii="Century Gothic" w:hAnsi="Century Gothic"/>
        </w:rPr>
        <w:t xml:space="preserve">___ Session: __________________ Retake ______ Overload ______ </w:t>
      </w:r>
    </w:p>
    <w:p w:rsidR="00736ED7" w:rsidRDefault="00736ED7" w:rsidP="00584448">
      <w:pPr>
        <w:pStyle w:val="ListParagraph"/>
        <w:rPr>
          <w:rFonts w:ascii="Century Gothic" w:hAnsi="Century Gothic"/>
        </w:rPr>
      </w:pPr>
    </w:p>
    <w:p w:rsidR="00736ED7" w:rsidRDefault="00470C95" w:rsidP="00584448">
      <w:pPr>
        <w:pStyle w:val="ListParagraph"/>
        <w:rPr>
          <w:rFonts w:ascii="Century Gothic" w:hAnsi="Century Gothic"/>
        </w:rPr>
      </w:pPr>
      <w:r w:rsidRPr="00736ED7">
        <w:rPr>
          <w:rFonts w:ascii="Century Gothic" w:hAnsi="Century Gothic"/>
        </w:rPr>
        <w:t xml:space="preserve">1 - REVIEW COURSE INFORMATION ON IDLA WEBSITE </w:t>
      </w:r>
    </w:p>
    <w:p w:rsidR="00736ED7" w:rsidRDefault="00470C95" w:rsidP="00584448">
      <w:pPr>
        <w:pStyle w:val="ListParagraph"/>
        <w:rPr>
          <w:rFonts w:ascii="Century Gothic" w:hAnsi="Century Gothic"/>
        </w:rPr>
      </w:pPr>
      <w:r w:rsidRPr="00736ED7">
        <w:rPr>
          <w:rFonts w:ascii="Century Gothic" w:hAnsi="Century Gothic"/>
        </w:rPr>
        <w:t xml:space="preserve">2 - TAKE COMPLETED REGISTRATION FORM TO THE COUNSELOR FOR APPROVAL </w:t>
      </w:r>
    </w:p>
    <w:p w:rsidR="00736ED7" w:rsidRDefault="00470C95" w:rsidP="00584448">
      <w:pPr>
        <w:pStyle w:val="ListParagraph"/>
        <w:rPr>
          <w:rFonts w:ascii="Century Gothic" w:hAnsi="Century Gothic"/>
        </w:rPr>
      </w:pPr>
      <w:r w:rsidRPr="00736ED7">
        <w:rPr>
          <w:rFonts w:ascii="Century Gothic" w:hAnsi="Century Gothic"/>
        </w:rPr>
        <w:t>3 - REGISTER FOR COURSE ONLINE THROUGH IDLA USING FASTPASS (</w:t>
      </w:r>
      <w:hyperlink r:id="rId7" w:history="1">
        <w:r w:rsidR="00736ED7" w:rsidRPr="00152EB1">
          <w:rPr>
            <w:rStyle w:val="Hyperlink"/>
            <w:rFonts w:ascii="Century Gothic" w:hAnsi="Century Gothic"/>
          </w:rPr>
          <w:t>HTTP://REGISTER.IDLA.US</w:t>
        </w:r>
      </w:hyperlink>
      <w:r w:rsidRPr="00736ED7">
        <w:rPr>
          <w:rFonts w:ascii="Century Gothic" w:hAnsi="Century Gothic"/>
        </w:rPr>
        <w:t xml:space="preserve">) </w:t>
      </w:r>
    </w:p>
    <w:p w:rsidR="00736ED7" w:rsidRDefault="00470C95" w:rsidP="00584448">
      <w:pPr>
        <w:pStyle w:val="ListParagraph"/>
        <w:rPr>
          <w:rFonts w:ascii="Century Gothic" w:hAnsi="Century Gothic"/>
        </w:rPr>
      </w:pPr>
      <w:r w:rsidRPr="00736ED7">
        <w:rPr>
          <w:rFonts w:ascii="Century Gothic" w:hAnsi="Century Gothic"/>
        </w:rPr>
        <w:t xml:space="preserve">4 - RETURN REGISTRATION FORM &amp; PAYMENT (IF NEEDED) TO IDLA COORDINATOR </w:t>
      </w:r>
      <w:r w:rsidR="00736ED7">
        <w:rPr>
          <w:rFonts w:ascii="Century Gothic" w:hAnsi="Century Gothic"/>
        </w:rPr>
        <w:t xml:space="preserve">MRS. </w:t>
      </w:r>
      <w:proofErr w:type="gramStart"/>
      <w:r w:rsidR="00736ED7">
        <w:rPr>
          <w:rFonts w:ascii="Century Gothic" w:hAnsi="Century Gothic"/>
        </w:rPr>
        <w:t>HOBBS</w:t>
      </w:r>
      <w:r w:rsidRPr="00736ED7">
        <w:rPr>
          <w:rFonts w:ascii="Century Gothic" w:hAnsi="Century Gothic"/>
        </w:rPr>
        <w:t>(</w:t>
      </w:r>
      <w:proofErr w:type="gramEnd"/>
      <w:r w:rsidRPr="00736ED7">
        <w:rPr>
          <w:rFonts w:ascii="Century Gothic" w:hAnsi="Century Gothic"/>
        </w:rPr>
        <w:t xml:space="preserve">REGISTRATION AND PAYMENT MUST BE COMPLETED BY REGISTRATION END DATE &amp; ORIENTATION MUST BE COMPLETED BEFORE THE FIRST DAY OF CLASS) </w:t>
      </w:r>
    </w:p>
    <w:p w:rsidR="00736ED7" w:rsidRDefault="00736ED7" w:rsidP="00584448">
      <w:pPr>
        <w:pStyle w:val="ListParagraph"/>
        <w:rPr>
          <w:rFonts w:ascii="Century Gothic" w:hAnsi="Century Gothic"/>
        </w:rPr>
      </w:pPr>
    </w:p>
    <w:p w:rsidR="00736ED7" w:rsidRPr="00736ED7" w:rsidRDefault="00470C95" w:rsidP="00736ED7">
      <w:pPr>
        <w:pStyle w:val="ListParagraph"/>
        <w:jc w:val="center"/>
        <w:rPr>
          <w:rFonts w:ascii="Century Gothic" w:hAnsi="Century Gothic"/>
          <w:b/>
        </w:rPr>
      </w:pPr>
      <w:r w:rsidRPr="00736ED7">
        <w:rPr>
          <w:rFonts w:ascii="Century Gothic" w:hAnsi="Century Gothic"/>
          <w:b/>
        </w:rPr>
        <w:t>PAYMENT OPTIONS ($75 per course):</w:t>
      </w:r>
    </w:p>
    <w:p w:rsidR="00736ED7" w:rsidRDefault="00470C95" w:rsidP="00584448">
      <w:pPr>
        <w:pStyle w:val="ListParagraph"/>
        <w:rPr>
          <w:rFonts w:ascii="Century Gothic" w:hAnsi="Century Gothic"/>
        </w:rPr>
      </w:pPr>
      <w:r w:rsidRPr="00736ED7">
        <w:rPr>
          <w:rFonts w:ascii="Century Gothic" w:hAnsi="Century Gothic"/>
        </w:rPr>
        <w:t xml:space="preserve">_____ </w:t>
      </w:r>
      <w:r w:rsidRPr="00736ED7">
        <w:rPr>
          <w:rFonts w:ascii="Century Gothic" w:hAnsi="Century Gothic"/>
          <w:b/>
        </w:rPr>
        <w:t>Cash or Check</w:t>
      </w:r>
      <w:r w:rsidRPr="00736ED7">
        <w:rPr>
          <w:rFonts w:ascii="Century Gothic" w:hAnsi="Century Gothic"/>
        </w:rPr>
        <w:t xml:space="preserve">-Request your class online. Take this completed form with cash or check made payable to </w:t>
      </w:r>
      <w:r w:rsidR="00736ED7">
        <w:rPr>
          <w:rFonts w:ascii="Century Gothic" w:hAnsi="Century Gothic"/>
        </w:rPr>
        <w:t xml:space="preserve">Sugar-Salem High School to Jocelyn Hobbs in the Counseling Office. </w:t>
      </w:r>
    </w:p>
    <w:p w:rsidR="00736ED7" w:rsidRDefault="00470C95" w:rsidP="00584448">
      <w:pPr>
        <w:pStyle w:val="ListParagraph"/>
        <w:rPr>
          <w:rFonts w:ascii="Century Gothic" w:hAnsi="Century Gothic"/>
        </w:rPr>
      </w:pPr>
      <w:r w:rsidRPr="00736ED7">
        <w:rPr>
          <w:rFonts w:ascii="Century Gothic" w:hAnsi="Century Gothic"/>
        </w:rPr>
        <w:t xml:space="preserve"> _____ </w:t>
      </w:r>
      <w:r w:rsidRPr="00736ED7">
        <w:rPr>
          <w:rFonts w:ascii="Century Gothic" w:hAnsi="Century Gothic"/>
          <w:b/>
        </w:rPr>
        <w:t>Credit Card</w:t>
      </w:r>
      <w:r w:rsidRPr="00736ED7">
        <w:rPr>
          <w:rFonts w:ascii="Century Gothic" w:hAnsi="Century Gothic"/>
        </w:rPr>
        <w:t xml:space="preserve">-Request your class online. Take this completed form to </w:t>
      </w:r>
      <w:r w:rsidR="00736ED7">
        <w:rPr>
          <w:rFonts w:ascii="Century Gothic" w:hAnsi="Century Gothic"/>
        </w:rPr>
        <w:t>Jocelyn Hobbs in the Counseling Office</w:t>
      </w:r>
      <w:r w:rsidRPr="00736ED7">
        <w:rPr>
          <w:rFonts w:ascii="Century Gothic" w:hAnsi="Century Gothic"/>
        </w:rPr>
        <w:t xml:space="preserve">. Payment </w:t>
      </w:r>
      <w:proofErr w:type="gramStart"/>
      <w:r w:rsidRPr="00736ED7">
        <w:rPr>
          <w:rFonts w:ascii="Century Gothic" w:hAnsi="Century Gothic"/>
        </w:rPr>
        <w:t>will be requested from IDLA and made online via credit card,</w:t>
      </w:r>
      <w:proofErr w:type="gramEnd"/>
      <w:r w:rsidRPr="00736ED7">
        <w:rPr>
          <w:rFonts w:ascii="Century Gothic" w:hAnsi="Century Gothic"/>
        </w:rPr>
        <w:t xml:space="preserve"> your class is NOT guaranteed until paid.</w:t>
      </w:r>
    </w:p>
    <w:p w:rsidR="00736ED7" w:rsidRDefault="00470C95" w:rsidP="00584448">
      <w:pPr>
        <w:pStyle w:val="ListParagraph"/>
        <w:rPr>
          <w:rFonts w:ascii="Century Gothic" w:hAnsi="Century Gothic"/>
        </w:rPr>
      </w:pPr>
      <w:r w:rsidRPr="00736ED7">
        <w:rPr>
          <w:rFonts w:ascii="Century Gothic" w:hAnsi="Century Gothic"/>
        </w:rPr>
        <w:t xml:space="preserve"> _____ </w:t>
      </w:r>
      <w:r w:rsidRPr="00736ED7">
        <w:rPr>
          <w:rFonts w:ascii="Century Gothic" w:hAnsi="Century Gothic"/>
          <w:b/>
        </w:rPr>
        <w:t>Fast Forward</w:t>
      </w:r>
      <w:r w:rsidRPr="00736ED7">
        <w:rPr>
          <w:rFonts w:ascii="Century Gothic" w:hAnsi="Century Gothic"/>
        </w:rPr>
        <w:t xml:space="preserve">-Request your class online. Take this completed form to </w:t>
      </w:r>
      <w:r w:rsidR="00736ED7">
        <w:rPr>
          <w:rFonts w:ascii="Century Gothic" w:hAnsi="Century Gothic"/>
        </w:rPr>
        <w:t>Jocelyn Hobbs in the Counseling Office</w:t>
      </w:r>
      <w:r w:rsidR="00736ED7" w:rsidRPr="00736ED7">
        <w:rPr>
          <w:rFonts w:ascii="Century Gothic" w:hAnsi="Century Gothic"/>
        </w:rPr>
        <w:t>.</w:t>
      </w:r>
      <w:r w:rsidR="00736ED7">
        <w:rPr>
          <w:rFonts w:ascii="Century Gothic" w:hAnsi="Century Gothic"/>
        </w:rPr>
        <w:t xml:space="preserve"> Fill out Advanced Opportunity IDLA Check List.</w:t>
      </w:r>
      <w:r w:rsidRPr="00736ED7">
        <w:rPr>
          <w:rFonts w:ascii="Century Gothic" w:hAnsi="Century Gothic"/>
        </w:rPr>
        <w:t xml:space="preserve"> Failure to request funds will result in an invoice payable to </w:t>
      </w:r>
      <w:r w:rsidR="00736ED7">
        <w:rPr>
          <w:rFonts w:ascii="Century Gothic" w:hAnsi="Century Gothic"/>
        </w:rPr>
        <w:t>Sugar-Salem</w:t>
      </w:r>
      <w:r w:rsidRPr="00736ED7">
        <w:rPr>
          <w:rFonts w:ascii="Century Gothic" w:hAnsi="Century Gothic"/>
        </w:rPr>
        <w:t xml:space="preserve"> High School for the full course fees. </w:t>
      </w:r>
    </w:p>
    <w:p w:rsidR="00736ED7" w:rsidRPr="00736ED7" w:rsidRDefault="00736ED7" w:rsidP="00736ED7">
      <w:pPr>
        <w:pStyle w:val="ListParagraph"/>
        <w:jc w:val="center"/>
        <w:rPr>
          <w:rFonts w:ascii="Century Gothic" w:hAnsi="Century Gothic"/>
          <w:b/>
        </w:rPr>
      </w:pPr>
    </w:p>
    <w:p w:rsidR="00736ED7" w:rsidRPr="00736ED7" w:rsidRDefault="00470C95" w:rsidP="00736ED7">
      <w:pPr>
        <w:pStyle w:val="ListParagraph"/>
        <w:jc w:val="center"/>
        <w:rPr>
          <w:rFonts w:ascii="Century Gothic" w:hAnsi="Century Gothic"/>
          <w:b/>
        </w:rPr>
      </w:pPr>
      <w:r w:rsidRPr="00736ED7">
        <w:rPr>
          <w:rFonts w:ascii="Century Gothic" w:hAnsi="Century Gothic"/>
          <w:b/>
        </w:rPr>
        <w:t>READ AND INITIAL THE FOLLOWING STATEMENTS:</w:t>
      </w:r>
    </w:p>
    <w:p w:rsidR="00736ED7" w:rsidRDefault="00470C95" w:rsidP="00584448">
      <w:pPr>
        <w:pStyle w:val="ListParagraph"/>
        <w:rPr>
          <w:rFonts w:ascii="Century Gothic" w:hAnsi="Century Gothic"/>
        </w:rPr>
      </w:pPr>
      <w:r w:rsidRPr="00736ED7">
        <w:rPr>
          <w:rFonts w:ascii="Century Gothic" w:hAnsi="Century Gothic"/>
        </w:rPr>
        <w:t xml:space="preserve"> _____The course(s) above is (are) academically and developmentally appropriate, and all prerequisites as determined by the school of record have been completed. </w:t>
      </w:r>
    </w:p>
    <w:p w:rsidR="00736ED7" w:rsidRDefault="00470C95" w:rsidP="00584448">
      <w:pPr>
        <w:pStyle w:val="ListParagraph"/>
        <w:rPr>
          <w:rFonts w:ascii="Century Gothic" w:hAnsi="Century Gothic"/>
        </w:rPr>
      </w:pPr>
      <w:r w:rsidRPr="00736ED7">
        <w:rPr>
          <w:rFonts w:ascii="Century Gothic" w:hAnsi="Century Gothic"/>
        </w:rPr>
        <w:t xml:space="preserve">_____If a student has failed his/her last IDLA class, no additional Fast Forward funds </w:t>
      </w:r>
      <w:proofErr w:type="gramStart"/>
      <w:r w:rsidRPr="00736ED7">
        <w:rPr>
          <w:rFonts w:ascii="Century Gothic" w:hAnsi="Century Gothic"/>
        </w:rPr>
        <w:t>will be provided</w:t>
      </w:r>
      <w:proofErr w:type="gramEnd"/>
      <w:r w:rsidRPr="00736ED7">
        <w:rPr>
          <w:rFonts w:ascii="Century Gothic" w:hAnsi="Century Gothic"/>
        </w:rPr>
        <w:t>, and the student must pay for classes until he/she has successfully completed an IDLA class.</w:t>
      </w:r>
    </w:p>
    <w:p w:rsidR="00736ED7" w:rsidRDefault="00470C95" w:rsidP="00584448">
      <w:pPr>
        <w:pStyle w:val="ListParagraph"/>
        <w:rPr>
          <w:rFonts w:ascii="Century Gothic" w:hAnsi="Century Gothic"/>
        </w:rPr>
      </w:pPr>
      <w:r w:rsidRPr="00736ED7">
        <w:rPr>
          <w:rFonts w:ascii="Century Gothic" w:hAnsi="Century Gothic"/>
        </w:rPr>
        <w:t xml:space="preserve">_____Final Exams </w:t>
      </w:r>
      <w:proofErr w:type="gramStart"/>
      <w:r w:rsidRPr="00736ED7">
        <w:rPr>
          <w:rFonts w:ascii="Century Gothic" w:hAnsi="Century Gothic"/>
        </w:rPr>
        <w:t>will be taken</w:t>
      </w:r>
      <w:proofErr w:type="gramEnd"/>
      <w:r w:rsidRPr="00736ED7">
        <w:rPr>
          <w:rFonts w:ascii="Century Gothic" w:hAnsi="Century Gothic"/>
        </w:rPr>
        <w:t xml:space="preserve"> </w:t>
      </w:r>
      <w:r w:rsidR="00736ED7">
        <w:rPr>
          <w:rFonts w:ascii="Century Gothic" w:hAnsi="Century Gothic"/>
        </w:rPr>
        <w:t>in the SSHS Counseling Office</w:t>
      </w:r>
      <w:r w:rsidRPr="00736ED7">
        <w:rPr>
          <w:rFonts w:ascii="Century Gothic" w:hAnsi="Century Gothic"/>
        </w:rPr>
        <w:t>. You will receive an email from IDLA on instructions for sign up.</w:t>
      </w:r>
    </w:p>
    <w:p w:rsidR="00736ED7" w:rsidRDefault="00470C95" w:rsidP="00584448">
      <w:pPr>
        <w:pStyle w:val="ListParagraph"/>
        <w:rPr>
          <w:rFonts w:ascii="Century Gothic" w:hAnsi="Century Gothic"/>
        </w:rPr>
      </w:pPr>
      <w:r w:rsidRPr="00736ED7">
        <w:rPr>
          <w:rFonts w:ascii="Century Gothic" w:hAnsi="Century Gothic"/>
        </w:rPr>
        <w:t xml:space="preserve"> _____I understand that </w:t>
      </w:r>
      <w:r w:rsidR="00736ED7">
        <w:rPr>
          <w:rFonts w:ascii="Century Gothic" w:hAnsi="Century Gothic"/>
        </w:rPr>
        <w:t>Sugar-Salem</w:t>
      </w:r>
      <w:r w:rsidRPr="00736ED7">
        <w:rPr>
          <w:rFonts w:ascii="Century Gothic" w:hAnsi="Century Gothic"/>
        </w:rPr>
        <w:t xml:space="preserve"> High School </w:t>
      </w:r>
      <w:r w:rsidR="00736ED7" w:rsidRPr="00736ED7">
        <w:rPr>
          <w:rFonts w:ascii="Century Gothic" w:hAnsi="Century Gothic"/>
          <w:u w:val="single"/>
        </w:rPr>
        <w:t>DOES</w:t>
      </w:r>
      <w:r w:rsidRPr="00736ED7">
        <w:rPr>
          <w:rFonts w:ascii="Century Gothic" w:hAnsi="Century Gothic"/>
          <w:u w:val="single"/>
        </w:rPr>
        <w:t xml:space="preserve"> NOT GRANT EXTENSIONS</w:t>
      </w:r>
      <w:r w:rsidRPr="00736ED7">
        <w:rPr>
          <w:rFonts w:ascii="Century Gothic" w:hAnsi="Century Gothic"/>
        </w:rPr>
        <w:t xml:space="preserve"> for IDLA classes. _____I understand that IDLA classes are applied to my transcript and </w:t>
      </w:r>
      <w:r w:rsidRPr="00736ED7">
        <w:rPr>
          <w:rFonts w:ascii="Century Gothic" w:hAnsi="Century Gothic"/>
          <w:u w:val="single"/>
        </w:rPr>
        <w:t>DO</w:t>
      </w:r>
      <w:r w:rsidRPr="00736ED7">
        <w:rPr>
          <w:rFonts w:ascii="Century Gothic" w:hAnsi="Century Gothic"/>
        </w:rPr>
        <w:t xml:space="preserve"> affect my GPA. Failure to pass the course(s) WILL result in an “F” on my transcript. </w:t>
      </w:r>
    </w:p>
    <w:p w:rsidR="00736ED7" w:rsidRDefault="00470C95" w:rsidP="00584448">
      <w:pPr>
        <w:pStyle w:val="ListParagraph"/>
        <w:rPr>
          <w:rFonts w:ascii="Century Gothic" w:hAnsi="Century Gothic"/>
        </w:rPr>
      </w:pPr>
      <w:r w:rsidRPr="00736ED7">
        <w:rPr>
          <w:rFonts w:ascii="Century Gothic" w:hAnsi="Century Gothic"/>
        </w:rPr>
        <w:t xml:space="preserve">STUDENT SIGNATURE: _________________________________________________ Date: _________________ PARENT SIGNATURE: __________________________________________________ Date: _________________ COUNSELOR SIGNATURE: ______________________________________________ Date: __________________ </w:t>
      </w:r>
    </w:p>
    <w:p w:rsidR="00736ED7" w:rsidRDefault="00736ED7" w:rsidP="00584448">
      <w:pPr>
        <w:pStyle w:val="ListParagraph"/>
        <w:rPr>
          <w:rFonts w:ascii="Century Gothic" w:hAnsi="Century Gothic"/>
        </w:rPr>
      </w:pPr>
    </w:p>
    <w:p w:rsidR="00736ED7" w:rsidRPr="000B2DFB" w:rsidRDefault="00470C95" w:rsidP="000B2DFB">
      <w:pPr>
        <w:pStyle w:val="ListParagraph"/>
        <w:rPr>
          <w:rFonts w:ascii="Century Gothic" w:hAnsi="Century Gothic"/>
        </w:rPr>
      </w:pPr>
      <w:r w:rsidRPr="00736ED7">
        <w:rPr>
          <w:rFonts w:ascii="Century Gothic" w:hAnsi="Century Gothic"/>
        </w:rPr>
        <w:t>__</w:t>
      </w:r>
      <w:r w:rsidR="00736ED7">
        <w:rPr>
          <w:rFonts w:ascii="Century Gothic" w:hAnsi="Century Gothic"/>
        </w:rPr>
        <w:t xml:space="preserve">___ Fast Forward Participation </w:t>
      </w:r>
      <w:r w:rsidRPr="00736ED7">
        <w:rPr>
          <w:rFonts w:ascii="Century Gothic" w:hAnsi="Century Gothic"/>
        </w:rPr>
        <w:t xml:space="preserve">_____ Advanced Opportunities Account (FF funding request) </w:t>
      </w:r>
    </w:p>
    <w:p w:rsidR="00736ED7" w:rsidRDefault="00736ED7" w:rsidP="00736ED7">
      <w:pPr>
        <w:pStyle w:val="ListParagraph"/>
        <w:jc w:val="center"/>
        <w:rPr>
          <w:rFonts w:ascii="Century Gothic" w:hAnsi="Century Gothic"/>
        </w:rPr>
      </w:pPr>
    </w:p>
    <w:p w:rsidR="000B2DFB" w:rsidRDefault="00736ED7" w:rsidP="000B2DFB">
      <w:pPr>
        <w:pStyle w:val="ListParagraph"/>
        <w:jc w:val="center"/>
        <w:rPr>
          <w:rStyle w:val="Hyperlink"/>
          <w:rFonts w:ascii="Century Gothic" w:hAnsi="Century Gothic"/>
        </w:rPr>
      </w:pPr>
      <w:r>
        <w:rPr>
          <w:rFonts w:ascii="Century Gothic" w:hAnsi="Century Gothic"/>
        </w:rPr>
        <w:t>Sugar-Salem</w:t>
      </w:r>
      <w:r w:rsidR="00470C95" w:rsidRPr="00736ED7">
        <w:rPr>
          <w:rFonts w:ascii="Century Gothic" w:hAnsi="Century Gothic"/>
        </w:rPr>
        <w:t xml:space="preserve"> High School IDLA Site Coordinator-</w:t>
      </w:r>
      <w:r>
        <w:rPr>
          <w:rFonts w:ascii="Century Gothic" w:hAnsi="Century Gothic"/>
        </w:rPr>
        <w:t xml:space="preserve">Jocelyn Hobbs- </w:t>
      </w:r>
      <w:hyperlink r:id="rId8" w:history="1">
        <w:r w:rsidRPr="00152EB1">
          <w:rPr>
            <w:rStyle w:val="Hyperlink"/>
            <w:rFonts w:ascii="Century Gothic" w:hAnsi="Century Gothic"/>
          </w:rPr>
          <w:t>jhobbs@sugarsalem.com</w:t>
        </w:r>
      </w:hyperlink>
    </w:p>
    <w:p w:rsidR="00122D0A" w:rsidRPr="000B2DFB" w:rsidRDefault="00122D0A" w:rsidP="000B2DFB">
      <w:pPr>
        <w:pStyle w:val="ListParagraph"/>
        <w:jc w:val="center"/>
        <w:rPr>
          <w:rFonts w:ascii="Century Gothic" w:hAnsi="Century Gothic"/>
        </w:rPr>
      </w:pPr>
      <w:r w:rsidRPr="000B2DFB">
        <w:rPr>
          <w:rFonts w:ascii="Century Gothic" w:hAnsi="Century Gothic"/>
          <w:b/>
          <w:sz w:val="48"/>
        </w:rPr>
        <w:lastRenderedPageBreak/>
        <w:t>Sugar-Salem High School</w:t>
      </w:r>
    </w:p>
    <w:p w:rsidR="002A12E8" w:rsidRDefault="002A12E8" w:rsidP="00736ED7">
      <w:pPr>
        <w:pStyle w:val="ListParagraph"/>
        <w:jc w:val="center"/>
        <w:rPr>
          <w:rFonts w:ascii="Century Gothic" w:hAnsi="Century Gothic"/>
          <w:b/>
          <w:sz w:val="36"/>
          <w:u w:val="single"/>
        </w:rPr>
      </w:pPr>
      <w:r w:rsidRPr="002A12E8">
        <w:rPr>
          <w:rFonts w:ascii="Century Gothic" w:hAnsi="Century Gothic"/>
          <w:b/>
          <w:sz w:val="36"/>
          <w:u w:val="single"/>
        </w:rPr>
        <w:t>IDLA FAST FORWARD CHECKLIST</w:t>
      </w:r>
    </w:p>
    <w:p w:rsidR="002A12E8" w:rsidRPr="00DB626B" w:rsidRDefault="00DB626B" w:rsidP="00736ED7">
      <w:pPr>
        <w:pStyle w:val="ListParagraph"/>
        <w:jc w:val="center"/>
        <w:rPr>
          <w:rFonts w:ascii="Century Gothic" w:hAnsi="Century Gothic"/>
          <w:sz w:val="28"/>
        </w:rPr>
      </w:pPr>
      <w:r>
        <w:rPr>
          <w:rFonts w:ascii="Century Gothic" w:hAnsi="Century Gothic"/>
          <w:sz w:val="28"/>
        </w:rPr>
        <w:t xml:space="preserve">In order to receive funding from the State of Idaho for your IDLA course you must do the following: </w:t>
      </w:r>
    </w:p>
    <w:p w:rsidR="002A12E8" w:rsidRDefault="002A12E8" w:rsidP="00736ED7">
      <w:pPr>
        <w:pStyle w:val="ListParagraph"/>
        <w:jc w:val="center"/>
        <w:rPr>
          <w:rFonts w:ascii="Century Gothic" w:hAnsi="Century Gothic"/>
          <w:b/>
          <w:sz w:val="36"/>
          <w:u w:val="single"/>
        </w:rPr>
      </w:pPr>
    </w:p>
    <w:tbl>
      <w:tblPr>
        <w:tblStyle w:val="TableGrid"/>
        <w:tblW w:w="0" w:type="auto"/>
        <w:tblInd w:w="720" w:type="dxa"/>
        <w:tblLook w:val="04A0" w:firstRow="1" w:lastRow="0" w:firstColumn="1" w:lastColumn="0" w:noHBand="0" w:noVBand="1"/>
      </w:tblPr>
      <w:tblGrid>
        <w:gridCol w:w="5503"/>
        <w:gridCol w:w="5143"/>
      </w:tblGrid>
      <w:tr w:rsidR="002A12E8" w:rsidTr="0067131B">
        <w:tc>
          <w:tcPr>
            <w:tcW w:w="5503" w:type="dxa"/>
          </w:tcPr>
          <w:p w:rsidR="002A12E8" w:rsidRPr="0067131B" w:rsidRDefault="0067131B" w:rsidP="00736ED7">
            <w:pPr>
              <w:pStyle w:val="ListParagraph"/>
              <w:ind w:left="0"/>
              <w:jc w:val="center"/>
              <w:rPr>
                <w:rFonts w:ascii="Century Gothic" w:hAnsi="Century Gothic"/>
                <w:sz w:val="24"/>
                <w:szCs w:val="24"/>
              </w:rPr>
            </w:pPr>
            <w:r>
              <w:rPr>
                <w:rFonts w:ascii="Century Gothic" w:hAnsi="Century Gothic"/>
                <w:sz w:val="24"/>
                <w:szCs w:val="24"/>
              </w:rPr>
              <w:t>After Finishing Each Step, Check It Off and Turn In This Signed Sheet To Mrs. Hobbs:</w:t>
            </w:r>
          </w:p>
        </w:tc>
        <w:tc>
          <w:tcPr>
            <w:tcW w:w="5143" w:type="dxa"/>
          </w:tcPr>
          <w:p w:rsidR="002A12E8" w:rsidRDefault="0067131B" w:rsidP="00736ED7">
            <w:pPr>
              <w:pStyle w:val="ListParagraph"/>
              <w:ind w:left="0"/>
              <w:jc w:val="center"/>
              <w:rPr>
                <w:rFonts w:ascii="Century Gothic" w:hAnsi="Century Gothic"/>
                <w:b/>
                <w:sz w:val="36"/>
                <w:szCs w:val="24"/>
                <w:u w:val="single"/>
              </w:rPr>
            </w:pPr>
            <w:r>
              <w:rPr>
                <w:rFonts w:ascii="Century Gothic" w:hAnsi="Century Gothic"/>
                <w:b/>
                <w:sz w:val="36"/>
                <w:szCs w:val="24"/>
                <w:u w:val="single"/>
              </w:rPr>
              <w:sym w:font="Symbol" w:char="F0D6"/>
            </w:r>
          </w:p>
        </w:tc>
      </w:tr>
      <w:tr w:rsidR="002A12E8" w:rsidTr="0067131B">
        <w:tc>
          <w:tcPr>
            <w:tcW w:w="5503" w:type="dxa"/>
          </w:tcPr>
          <w:p w:rsidR="0067131B" w:rsidRDefault="0067131B" w:rsidP="0067131B">
            <w:pPr>
              <w:pStyle w:val="ListParagraph"/>
              <w:ind w:left="0"/>
            </w:pPr>
            <w:r w:rsidRPr="0067131B">
              <w:rPr>
                <w:highlight w:val="yellow"/>
              </w:rPr>
              <w:t>STEP 1:</w:t>
            </w:r>
            <w:r>
              <w:t xml:space="preserve"> Create an Advanced Opportunities Account: </w:t>
            </w:r>
          </w:p>
          <w:p w:rsidR="0067131B" w:rsidRDefault="00ED6F01" w:rsidP="0067131B">
            <w:pPr>
              <w:pStyle w:val="ListParagraph"/>
              <w:ind w:left="0"/>
            </w:pPr>
            <w:hyperlink r:id="rId9" w:history="1">
              <w:r w:rsidR="0067131B" w:rsidRPr="00152EB1">
                <w:rPr>
                  <w:rStyle w:val="Hyperlink"/>
                </w:rPr>
                <w:t>www.sde.idaho.gov/student-engagement/advanced-ops</w:t>
              </w:r>
            </w:hyperlink>
            <w:r w:rsidR="0067131B">
              <w:t xml:space="preserve"> </w:t>
            </w:r>
          </w:p>
          <w:p w:rsidR="002A12E8" w:rsidRDefault="0067131B" w:rsidP="0067131B">
            <w:pPr>
              <w:pStyle w:val="ListParagraph"/>
              <w:ind w:left="0"/>
              <w:jc w:val="center"/>
              <w:rPr>
                <w:rFonts w:ascii="Century Gothic" w:hAnsi="Century Gothic"/>
                <w:b/>
                <w:sz w:val="36"/>
                <w:szCs w:val="24"/>
                <w:u w:val="single"/>
              </w:rPr>
            </w:pPr>
            <w:r>
              <w:t>Make sure to verify your account using your confirmation email.</w:t>
            </w:r>
          </w:p>
        </w:tc>
        <w:tc>
          <w:tcPr>
            <w:tcW w:w="5143" w:type="dxa"/>
          </w:tcPr>
          <w:p w:rsidR="002A12E8" w:rsidRDefault="002A12E8" w:rsidP="00736ED7">
            <w:pPr>
              <w:pStyle w:val="ListParagraph"/>
              <w:ind w:left="0"/>
              <w:jc w:val="center"/>
              <w:rPr>
                <w:rFonts w:ascii="Century Gothic" w:hAnsi="Century Gothic"/>
                <w:b/>
                <w:sz w:val="36"/>
                <w:szCs w:val="24"/>
                <w:u w:val="single"/>
              </w:rPr>
            </w:pPr>
          </w:p>
        </w:tc>
      </w:tr>
      <w:tr w:rsidR="002A12E8" w:rsidTr="0067131B">
        <w:tc>
          <w:tcPr>
            <w:tcW w:w="5503" w:type="dxa"/>
          </w:tcPr>
          <w:p w:rsidR="0067131B" w:rsidRDefault="0067131B" w:rsidP="0067131B">
            <w:pPr>
              <w:pStyle w:val="ListParagraph"/>
              <w:ind w:left="0"/>
            </w:pPr>
            <w:r w:rsidRPr="0067131B">
              <w:rPr>
                <w:highlight w:val="yellow"/>
              </w:rPr>
              <w:t>STEP 2:</w:t>
            </w:r>
            <w:r>
              <w:t xml:space="preserve"> Request Funding for your course: </w:t>
            </w:r>
          </w:p>
          <w:p w:rsidR="0067131B" w:rsidRDefault="00ED6F01" w:rsidP="0067131B">
            <w:pPr>
              <w:pStyle w:val="ListParagraph"/>
              <w:ind w:left="0"/>
              <w:jc w:val="center"/>
            </w:pPr>
            <w:hyperlink r:id="rId10" w:history="1">
              <w:r w:rsidR="0067131B" w:rsidRPr="00152EB1">
                <w:rPr>
                  <w:rStyle w:val="Hyperlink"/>
                </w:rPr>
                <w:t>https://advancedops.sde.idaho.gov</w:t>
              </w:r>
            </w:hyperlink>
          </w:p>
          <w:p w:rsidR="002A12E8" w:rsidRDefault="0067131B" w:rsidP="0067131B">
            <w:pPr>
              <w:pStyle w:val="ListParagraph"/>
              <w:ind w:left="0"/>
              <w:jc w:val="center"/>
            </w:pPr>
            <w:r>
              <w:t xml:space="preserve"> Log in with your advanced opportunity username and password. Choose “Student Landing”. Apply for funding by choosing the course you want to take from the drop-down menu. Register the information for that course and then click on “Submit”.</w:t>
            </w:r>
            <w:bookmarkStart w:id="0" w:name="_GoBack"/>
            <w:bookmarkEnd w:id="0"/>
          </w:p>
          <w:p w:rsidR="0067131B" w:rsidRDefault="0067131B" w:rsidP="0067131B">
            <w:pPr>
              <w:pStyle w:val="ListParagraph"/>
              <w:ind w:left="0"/>
              <w:jc w:val="center"/>
              <w:rPr>
                <w:rFonts w:ascii="Century Gothic" w:hAnsi="Century Gothic"/>
                <w:b/>
                <w:sz w:val="36"/>
                <w:szCs w:val="24"/>
                <w:u w:val="single"/>
              </w:rPr>
            </w:pPr>
            <w:r>
              <w:t xml:space="preserve">-Your course provider will be Idaho Digital Learning Academy </w:t>
            </w:r>
          </w:p>
        </w:tc>
        <w:tc>
          <w:tcPr>
            <w:tcW w:w="5143" w:type="dxa"/>
          </w:tcPr>
          <w:p w:rsidR="002A12E8" w:rsidRDefault="002A12E8" w:rsidP="00736ED7">
            <w:pPr>
              <w:pStyle w:val="ListParagraph"/>
              <w:ind w:left="0"/>
              <w:jc w:val="center"/>
              <w:rPr>
                <w:rFonts w:ascii="Century Gothic" w:hAnsi="Century Gothic"/>
                <w:b/>
                <w:sz w:val="36"/>
                <w:szCs w:val="24"/>
                <w:u w:val="single"/>
              </w:rPr>
            </w:pPr>
          </w:p>
        </w:tc>
      </w:tr>
      <w:tr w:rsidR="002A12E8" w:rsidTr="0067131B">
        <w:tc>
          <w:tcPr>
            <w:tcW w:w="5503" w:type="dxa"/>
          </w:tcPr>
          <w:p w:rsidR="002A12E8" w:rsidRDefault="0067131B" w:rsidP="00736ED7">
            <w:pPr>
              <w:pStyle w:val="ListParagraph"/>
              <w:ind w:left="0"/>
              <w:jc w:val="center"/>
              <w:rPr>
                <w:rFonts w:ascii="Century Gothic" w:hAnsi="Century Gothic"/>
                <w:b/>
                <w:sz w:val="36"/>
                <w:szCs w:val="24"/>
                <w:u w:val="single"/>
              </w:rPr>
            </w:pPr>
            <w:r w:rsidRPr="0067131B">
              <w:rPr>
                <w:highlight w:val="yellow"/>
              </w:rPr>
              <w:t>STEP 3:</w:t>
            </w:r>
            <w:r>
              <w:t xml:space="preserve"> Fill out Fast Forward form on the back of this paper. Parents need </w:t>
            </w:r>
            <w:proofErr w:type="gramStart"/>
            <w:r>
              <w:t>to also sign</w:t>
            </w:r>
            <w:proofErr w:type="gramEnd"/>
            <w:r>
              <w:t xml:space="preserve"> this. </w:t>
            </w:r>
          </w:p>
        </w:tc>
        <w:tc>
          <w:tcPr>
            <w:tcW w:w="5143" w:type="dxa"/>
          </w:tcPr>
          <w:p w:rsidR="002A12E8" w:rsidRDefault="002A12E8" w:rsidP="00736ED7">
            <w:pPr>
              <w:pStyle w:val="ListParagraph"/>
              <w:ind w:left="0"/>
              <w:jc w:val="center"/>
              <w:rPr>
                <w:rFonts w:ascii="Century Gothic" w:hAnsi="Century Gothic"/>
                <w:b/>
                <w:sz w:val="36"/>
                <w:szCs w:val="24"/>
                <w:u w:val="single"/>
              </w:rPr>
            </w:pPr>
          </w:p>
        </w:tc>
      </w:tr>
      <w:tr w:rsidR="002A12E8" w:rsidTr="0067131B">
        <w:tc>
          <w:tcPr>
            <w:tcW w:w="5503" w:type="dxa"/>
          </w:tcPr>
          <w:p w:rsidR="002A12E8" w:rsidRDefault="002A12E8" w:rsidP="00736ED7">
            <w:pPr>
              <w:pStyle w:val="ListParagraph"/>
              <w:ind w:left="0"/>
              <w:jc w:val="center"/>
              <w:rPr>
                <w:rFonts w:ascii="Century Gothic" w:hAnsi="Century Gothic"/>
                <w:b/>
                <w:sz w:val="36"/>
                <w:szCs w:val="24"/>
                <w:u w:val="single"/>
              </w:rPr>
            </w:pPr>
          </w:p>
        </w:tc>
        <w:tc>
          <w:tcPr>
            <w:tcW w:w="5143" w:type="dxa"/>
          </w:tcPr>
          <w:p w:rsidR="002A12E8" w:rsidRDefault="002A12E8" w:rsidP="00736ED7">
            <w:pPr>
              <w:pStyle w:val="ListParagraph"/>
              <w:ind w:left="0"/>
              <w:jc w:val="center"/>
              <w:rPr>
                <w:rFonts w:ascii="Century Gothic" w:hAnsi="Century Gothic"/>
                <w:b/>
                <w:sz w:val="36"/>
                <w:szCs w:val="24"/>
                <w:u w:val="single"/>
              </w:rPr>
            </w:pPr>
          </w:p>
        </w:tc>
      </w:tr>
    </w:tbl>
    <w:p w:rsidR="0067131B" w:rsidRPr="00122D0A" w:rsidRDefault="0067131B" w:rsidP="00122D0A">
      <w:pPr>
        <w:pStyle w:val="ListParagraph"/>
        <w:jc w:val="center"/>
        <w:rPr>
          <w:rFonts w:ascii="Century Gothic" w:hAnsi="Century Gothic"/>
          <w:sz w:val="28"/>
          <w:szCs w:val="28"/>
        </w:rPr>
      </w:pPr>
      <w:r w:rsidRPr="000B2DFB">
        <w:rPr>
          <w:rFonts w:ascii="Century Gothic" w:hAnsi="Century Gothic"/>
          <w:sz w:val="28"/>
          <w:szCs w:val="28"/>
          <w:highlight w:val="yellow"/>
        </w:rPr>
        <w:t xml:space="preserve">By signing the </w:t>
      </w:r>
      <w:proofErr w:type="gramStart"/>
      <w:r w:rsidRPr="000B2DFB">
        <w:rPr>
          <w:rFonts w:ascii="Century Gothic" w:hAnsi="Century Gothic"/>
          <w:sz w:val="28"/>
          <w:szCs w:val="28"/>
          <w:highlight w:val="yellow"/>
        </w:rPr>
        <w:t>following</w:t>
      </w:r>
      <w:proofErr w:type="gramEnd"/>
      <w:r w:rsidRPr="000B2DFB">
        <w:rPr>
          <w:rFonts w:ascii="Century Gothic" w:hAnsi="Century Gothic"/>
          <w:sz w:val="28"/>
          <w:szCs w:val="28"/>
          <w:highlight w:val="yellow"/>
        </w:rPr>
        <w:t xml:space="preserve"> </w:t>
      </w:r>
      <w:r w:rsidR="00122D0A" w:rsidRPr="000B2DFB">
        <w:rPr>
          <w:rFonts w:ascii="Century Gothic" w:hAnsi="Century Gothic"/>
          <w:sz w:val="28"/>
          <w:szCs w:val="28"/>
          <w:highlight w:val="yellow"/>
        </w:rPr>
        <w:t xml:space="preserve">I </w:t>
      </w:r>
      <w:r w:rsidRPr="000B2DFB">
        <w:rPr>
          <w:rFonts w:ascii="Century Gothic" w:hAnsi="Century Gothic"/>
          <w:sz w:val="28"/>
          <w:szCs w:val="28"/>
          <w:highlight w:val="yellow"/>
        </w:rPr>
        <w:t xml:space="preserve">have </w:t>
      </w:r>
      <w:r w:rsidRPr="000B2DFB">
        <w:rPr>
          <w:rFonts w:ascii="Century Gothic" w:hAnsi="Century Gothic"/>
          <w:b/>
          <w:sz w:val="28"/>
          <w:szCs w:val="28"/>
          <w:highlight w:val="yellow"/>
        </w:rPr>
        <w:t>FULLY</w:t>
      </w:r>
      <w:r w:rsidRPr="000B2DFB">
        <w:rPr>
          <w:rFonts w:ascii="Century Gothic" w:hAnsi="Century Gothic"/>
          <w:sz w:val="28"/>
          <w:szCs w:val="28"/>
          <w:highlight w:val="yellow"/>
        </w:rPr>
        <w:t xml:space="preserve"> co</w:t>
      </w:r>
      <w:r w:rsidR="00122D0A" w:rsidRPr="000B2DFB">
        <w:rPr>
          <w:rFonts w:ascii="Century Gothic" w:hAnsi="Century Gothic"/>
          <w:sz w:val="28"/>
          <w:szCs w:val="28"/>
          <w:highlight w:val="yellow"/>
        </w:rPr>
        <w:t>mpleted each of the above steps. I understand that FAILURE TO COMPLETE ANY STEP MAY RESULT IN LOSS OF CREDIT OR FUNDING FOR THE CLASS.</w:t>
      </w:r>
      <w:r w:rsidR="00122D0A">
        <w:rPr>
          <w:rFonts w:ascii="Century Gothic" w:hAnsi="Century Gothic"/>
          <w:sz w:val="28"/>
          <w:szCs w:val="28"/>
        </w:rPr>
        <w:t xml:space="preserve"> </w:t>
      </w:r>
    </w:p>
    <w:p w:rsidR="0067131B" w:rsidRDefault="0067131B" w:rsidP="0067131B">
      <w:pPr>
        <w:pStyle w:val="ListParagraph"/>
        <w:rPr>
          <w:rFonts w:ascii="Century Gothic" w:hAnsi="Century Gothic"/>
          <w:sz w:val="28"/>
          <w:szCs w:val="24"/>
        </w:rPr>
      </w:pPr>
      <w:r>
        <w:rPr>
          <w:rFonts w:ascii="Century Gothic" w:hAnsi="Century Gothic"/>
          <w:b/>
          <w:sz w:val="28"/>
          <w:szCs w:val="24"/>
        </w:rPr>
        <w:t>Student Signature</w:t>
      </w:r>
      <w:r w:rsidR="00122D0A">
        <w:rPr>
          <w:rFonts w:ascii="Century Gothic" w:hAnsi="Century Gothic"/>
          <w:b/>
          <w:sz w:val="28"/>
          <w:szCs w:val="24"/>
        </w:rPr>
        <w:t>/Date</w:t>
      </w:r>
      <w:r>
        <w:rPr>
          <w:rFonts w:ascii="Century Gothic" w:hAnsi="Century Gothic"/>
          <w:b/>
          <w:sz w:val="28"/>
          <w:szCs w:val="24"/>
        </w:rPr>
        <w:t xml:space="preserve">: </w:t>
      </w:r>
      <w:r>
        <w:rPr>
          <w:rFonts w:ascii="Century Gothic" w:hAnsi="Century Gothic"/>
          <w:sz w:val="28"/>
          <w:szCs w:val="24"/>
        </w:rPr>
        <w:t xml:space="preserve"> ______________________________</w:t>
      </w:r>
      <w:r w:rsidR="00122D0A">
        <w:rPr>
          <w:rFonts w:ascii="Century Gothic" w:hAnsi="Century Gothic"/>
          <w:sz w:val="28"/>
          <w:szCs w:val="24"/>
        </w:rPr>
        <w:t>________________</w:t>
      </w:r>
    </w:p>
    <w:p w:rsidR="0067131B" w:rsidRDefault="0067131B" w:rsidP="0067131B">
      <w:pPr>
        <w:pStyle w:val="ListParagraph"/>
        <w:rPr>
          <w:rFonts w:ascii="Century Gothic" w:hAnsi="Century Gothic"/>
          <w:b/>
          <w:sz w:val="28"/>
          <w:szCs w:val="24"/>
        </w:rPr>
      </w:pPr>
      <w:r w:rsidRPr="0067131B">
        <w:rPr>
          <w:rFonts w:ascii="Century Gothic" w:hAnsi="Century Gothic"/>
          <w:b/>
          <w:sz w:val="28"/>
          <w:szCs w:val="24"/>
        </w:rPr>
        <w:t>Parent</w:t>
      </w:r>
      <w:r w:rsidR="00122D0A">
        <w:rPr>
          <w:rFonts w:ascii="Century Gothic" w:hAnsi="Century Gothic"/>
          <w:b/>
          <w:sz w:val="28"/>
          <w:szCs w:val="24"/>
        </w:rPr>
        <w:t>/</w:t>
      </w:r>
      <w:r w:rsidRPr="0067131B">
        <w:rPr>
          <w:rFonts w:ascii="Century Gothic" w:hAnsi="Century Gothic"/>
          <w:b/>
          <w:sz w:val="28"/>
          <w:szCs w:val="24"/>
        </w:rPr>
        <w:t>Guardian Signature</w:t>
      </w:r>
      <w:r w:rsidR="00122D0A">
        <w:rPr>
          <w:rFonts w:ascii="Century Gothic" w:hAnsi="Century Gothic"/>
          <w:b/>
          <w:sz w:val="28"/>
          <w:szCs w:val="24"/>
        </w:rPr>
        <w:t>/Date</w:t>
      </w:r>
      <w:r w:rsidRPr="0067131B">
        <w:rPr>
          <w:rFonts w:ascii="Century Gothic" w:hAnsi="Century Gothic"/>
          <w:b/>
          <w:sz w:val="28"/>
          <w:szCs w:val="24"/>
        </w:rPr>
        <w:t xml:space="preserve">: </w:t>
      </w:r>
      <w:r>
        <w:rPr>
          <w:rFonts w:ascii="Century Gothic" w:hAnsi="Century Gothic"/>
          <w:b/>
          <w:sz w:val="28"/>
          <w:szCs w:val="24"/>
        </w:rPr>
        <w:t>_________________________________</w:t>
      </w:r>
      <w:r w:rsidR="00122D0A">
        <w:rPr>
          <w:rFonts w:ascii="Century Gothic" w:hAnsi="Century Gothic"/>
          <w:b/>
          <w:sz w:val="28"/>
          <w:szCs w:val="24"/>
        </w:rPr>
        <w:t>_____</w:t>
      </w:r>
    </w:p>
    <w:p w:rsidR="0067131B" w:rsidRPr="0067131B" w:rsidRDefault="0067131B" w:rsidP="0067131B">
      <w:pPr>
        <w:pStyle w:val="ListParagraph"/>
        <w:rPr>
          <w:rFonts w:ascii="Century Gothic" w:hAnsi="Century Gothic"/>
          <w:b/>
          <w:sz w:val="28"/>
          <w:szCs w:val="24"/>
        </w:rPr>
      </w:pPr>
    </w:p>
    <w:sectPr w:rsidR="0067131B" w:rsidRPr="0067131B" w:rsidSect="007A6F14">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01" w:rsidRDefault="00ED6F01" w:rsidP="000B2DFB">
      <w:pPr>
        <w:spacing w:after="0" w:line="240" w:lineRule="auto"/>
      </w:pPr>
      <w:r>
        <w:separator/>
      </w:r>
    </w:p>
  </w:endnote>
  <w:endnote w:type="continuationSeparator" w:id="0">
    <w:p w:rsidR="00ED6F01" w:rsidRDefault="00ED6F01" w:rsidP="000B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FB" w:rsidRDefault="000B2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FB" w:rsidRDefault="000B2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FB" w:rsidRDefault="000B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01" w:rsidRDefault="00ED6F01" w:rsidP="000B2DFB">
      <w:pPr>
        <w:spacing w:after="0" w:line="240" w:lineRule="auto"/>
      </w:pPr>
      <w:r>
        <w:separator/>
      </w:r>
    </w:p>
  </w:footnote>
  <w:footnote w:type="continuationSeparator" w:id="0">
    <w:p w:rsidR="00ED6F01" w:rsidRDefault="00ED6F01" w:rsidP="000B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FB" w:rsidRDefault="000B2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FB" w:rsidRDefault="000B2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FB" w:rsidRDefault="000B2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256"/>
    <w:multiLevelType w:val="hybridMultilevel"/>
    <w:tmpl w:val="1878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E0"/>
    <w:rsid w:val="000B2DFB"/>
    <w:rsid w:val="000D7603"/>
    <w:rsid w:val="00122D0A"/>
    <w:rsid w:val="001538BA"/>
    <w:rsid w:val="00174210"/>
    <w:rsid w:val="001C5534"/>
    <w:rsid w:val="001F7E3B"/>
    <w:rsid w:val="002A12E8"/>
    <w:rsid w:val="003223E0"/>
    <w:rsid w:val="003967CD"/>
    <w:rsid w:val="00470C95"/>
    <w:rsid w:val="00533708"/>
    <w:rsid w:val="00584448"/>
    <w:rsid w:val="00590377"/>
    <w:rsid w:val="0067131B"/>
    <w:rsid w:val="00693B09"/>
    <w:rsid w:val="00716DEF"/>
    <w:rsid w:val="00736ED7"/>
    <w:rsid w:val="007A6F14"/>
    <w:rsid w:val="0089117F"/>
    <w:rsid w:val="008D2052"/>
    <w:rsid w:val="0096597C"/>
    <w:rsid w:val="00AB4491"/>
    <w:rsid w:val="00DB626B"/>
    <w:rsid w:val="00E65B62"/>
    <w:rsid w:val="00ED6F01"/>
    <w:rsid w:val="00ED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633B"/>
  <w15:docId w15:val="{4B0CB04D-873B-4623-87DF-B0D5DB27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CD"/>
    <w:pPr>
      <w:ind w:left="720"/>
      <w:contextualSpacing/>
    </w:pPr>
  </w:style>
  <w:style w:type="character" w:styleId="Hyperlink">
    <w:name w:val="Hyperlink"/>
    <w:basedOn w:val="DefaultParagraphFont"/>
    <w:uiPriority w:val="99"/>
    <w:unhideWhenUsed/>
    <w:rsid w:val="003967CD"/>
    <w:rPr>
      <w:color w:val="0000FF" w:themeColor="hyperlink"/>
      <w:u w:val="single"/>
    </w:rPr>
  </w:style>
  <w:style w:type="table" w:styleId="TableGrid">
    <w:name w:val="Table Grid"/>
    <w:basedOn w:val="TableNormal"/>
    <w:uiPriority w:val="59"/>
    <w:rsid w:val="002A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FB"/>
  </w:style>
  <w:style w:type="paragraph" w:styleId="Footer">
    <w:name w:val="footer"/>
    <w:basedOn w:val="Normal"/>
    <w:link w:val="FooterChar"/>
    <w:uiPriority w:val="99"/>
    <w:unhideWhenUsed/>
    <w:rsid w:val="000B2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bbs@sugarsale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GISTER.IDLA.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dvancedops.sde.idaho.gov" TargetMode="External"/><Relationship Id="rId4" Type="http://schemas.openxmlformats.org/officeDocument/2006/relationships/webSettings" Target="webSettings.xml"/><Relationship Id="rId9" Type="http://schemas.openxmlformats.org/officeDocument/2006/relationships/hyperlink" Target="http://www.sde.idaho.gov/student-engagement/advanced-op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Stauffer</dc:creator>
  <cp:lastModifiedBy>Jocelyn Hobbs</cp:lastModifiedBy>
  <cp:revision>2</cp:revision>
  <cp:lastPrinted>2018-12-17T18:54:00Z</cp:lastPrinted>
  <dcterms:created xsi:type="dcterms:W3CDTF">2019-05-25T01:49:00Z</dcterms:created>
  <dcterms:modified xsi:type="dcterms:W3CDTF">2019-05-25T01:49:00Z</dcterms:modified>
</cp:coreProperties>
</file>