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A7C3C" w14:textId="77777777" w:rsidR="00B472EE" w:rsidRDefault="00B472EE" w:rsidP="00D56953">
      <w:pPr>
        <w:jc w:val="center"/>
      </w:pPr>
      <w:r>
        <w:t>INTRODUCTION</w:t>
      </w:r>
    </w:p>
    <w:p w14:paraId="3A1CF911" w14:textId="77777777" w:rsidR="00B472EE" w:rsidRDefault="00B472EE" w:rsidP="00B472EE">
      <w:r>
        <w:t xml:space="preserve">Students of Sugar-Salem School District come with a variety of skills, backgrounds, challenges, as well as strengths. In accordance with the District Mission Statement and “good teaching” there may be times when students need accommodations. These accommodations are one way to help the student meet the rigor of state standards and get the best education possible at the time, given their abilities. </w:t>
      </w:r>
    </w:p>
    <w:p w14:paraId="048BD0E7" w14:textId="77777777" w:rsidR="00B472EE" w:rsidRDefault="00B472EE" w:rsidP="00B472EE"/>
    <w:p w14:paraId="02D9EB97" w14:textId="77777777" w:rsidR="00B472EE" w:rsidRDefault="00B472EE" w:rsidP="00B472EE">
      <w:pPr>
        <w:jc w:val="center"/>
      </w:pPr>
      <w:r>
        <w:t>DOCUMENTATION</w:t>
      </w:r>
    </w:p>
    <w:p w14:paraId="7D2F9FC6" w14:textId="77777777" w:rsidR="00B472EE" w:rsidRDefault="00B472EE" w:rsidP="00B472EE">
      <w:r>
        <w:t xml:space="preserve">Interventions provided to students, regardless of type or length should be documented. The purpose is to be able to have a historical record of what assistance a teacher has provided and the effectiveness of that assistance. Also it indicates student’s rate and style of learning. Documentation will occur in at least two methods: report cards and a student intervention file. Any interventions conducted and documented by an individual teacher will be considered an “informal” intervention. Interventions that are collaborated with a formal school team will be considered a “formal” intervention. </w:t>
      </w:r>
    </w:p>
    <w:p w14:paraId="2711574F" w14:textId="77777777" w:rsidR="00B472EE" w:rsidRDefault="00B472EE" w:rsidP="00B472EE"/>
    <w:p w14:paraId="5F4F3D27" w14:textId="77777777" w:rsidR="00B472EE" w:rsidRDefault="00B472EE" w:rsidP="00B472EE">
      <w:pPr>
        <w:jc w:val="center"/>
      </w:pPr>
      <w:r>
        <w:t>INFORMAL INTERVENTIONS:</w:t>
      </w:r>
    </w:p>
    <w:p w14:paraId="7DE9D7A2" w14:textId="77777777" w:rsidR="00B472EE" w:rsidRPr="006F4B81" w:rsidRDefault="00B472EE" w:rsidP="00B472EE">
      <w:pPr>
        <w:rPr>
          <w:u w:val="single"/>
        </w:rPr>
      </w:pPr>
      <w:r w:rsidRPr="006F4B81">
        <w:rPr>
          <w:u w:val="single"/>
        </w:rPr>
        <w:t>Report Cards:</w:t>
      </w:r>
    </w:p>
    <w:p w14:paraId="0F025339" w14:textId="77777777" w:rsidR="00B472EE" w:rsidRDefault="00B472EE" w:rsidP="00B472EE">
      <w:r>
        <w:t>Notation needs to be made that a student has received accommodations on the student report card by placing an “*” next to the grade and an explanation that accommodations were received. This practice should be done for any student who has a change in instruction, curriculum, or environment. For example, a 4</w:t>
      </w:r>
      <w:r w:rsidRPr="00000E4B">
        <w:rPr>
          <w:vertAlign w:val="superscript"/>
        </w:rPr>
        <w:t>th</w:t>
      </w:r>
      <w:r>
        <w:t xml:space="preserve"> grade student received accommodations and some additional supports from a 3</w:t>
      </w:r>
      <w:r w:rsidRPr="007F709C">
        <w:rPr>
          <w:vertAlign w:val="superscript"/>
        </w:rPr>
        <w:t>rd</w:t>
      </w:r>
      <w:r>
        <w:t xml:space="preserve"> grade curriculum. He got a “B” out of the class. An “*” would be placed by the “B” to indicate that there was some type of accommodation provided. A 3</w:t>
      </w:r>
      <w:r w:rsidRPr="00000E4B">
        <w:rPr>
          <w:vertAlign w:val="superscript"/>
        </w:rPr>
        <w:t>rd</w:t>
      </w:r>
      <w:r>
        <w:t xml:space="preserve"> grade student who was an accelerated learner and was given 5</w:t>
      </w:r>
      <w:r w:rsidRPr="007F709C">
        <w:rPr>
          <w:vertAlign w:val="superscript"/>
        </w:rPr>
        <w:t>th</w:t>
      </w:r>
      <w:r>
        <w:t xml:space="preserve"> grade novel packets got an “A” on her report card; she too should have an “*” on her report card as she received accommodations. If an “*” is noted on the report card, then the teacher needs to note those interventions in the student intervention file as outlined below. </w:t>
      </w:r>
    </w:p>
    <w:p w14:paraId="673F5E70" w14:textId="77777777" w:rsidR="00B472EE" w:rsidRDefault="00B472EE" w:rsidP="00B472EE">
      <w:r>
        <w:t xml:space="preserve"> </w:t>
      </w:r>
    </w:p>
    <w:p w14:paraId="0516D964" w14:textId="77777777" w:rsidR="00B472EE" w:rsidRDefault="00B472EE" w:rsidP="00B472EE">
      <w:r w:rsidRPr="006F4B81">
        <w:rPr>
          <w:u w:val="single"/>
        </w:rPr>
        <w:t>Student Intervention File</w:t>
      </w:r>
      <w:r>
        <w:t>:</w:t>
      </w:r>
    </w:p>
    <w:p w14:paraId="589E779E" w14:textId="77777777" w:rsidR="00B472EE" w:rsidRDefault="00B472EE" w:rsidP="00B472EE">
      <w:r>
        <w:t xml:space="preserve">When interventions are tried, documentation must occur. This is so that you can remember what you have tried throughout the year and the results of those trials. Also, this gives other teachers an historical idea of what has worked and what has not worked. In your recording, indicate specific intervention(s) tried, date started, result(s), and date ended. This documentation will be collected using the Madison Cares electronic forms found on the district website. </w:t>
      </w:r>
    </w:p>
    <w:p w14:paraId="525FBB45" w14:textId="77777777" w:rsidR="00B472EE" w:rsidRDefault="00B472EE" w:rsidP="00B472EE"/>
    <w:p w14:paraId="3DA01BDC" w14:textId="77777777" w:rsidR="00B472EE" w:rsidRPr="00FB1EA6" w:rsidRDefault="00B472EE" w:rsidP="00B472EE">
      <w:pPr>
        <w:jc w:val="center"/>
      </w:pPr>
      <w:r>
        <w:t>FORMALIZED INTERVENTIONS</w:t>
      </w:r>
    </w:p>
    <w:p w14:paraId="42599FF0" w14:textId="77777777" w:rsidR="00B472EE" w:rsidRPr="00735B22" w:rsidRDefault="00B472EE" w:rsidP="00B472EE">
      <w:pPr>
        <w:rPr>
          <w:u w:val="single"/>
        </w:rPr>
      </w:pPr>
      <w:r w:rsidRPr="00735B22">
        <w:rPr>
          <w:u w:val="single"/>
        </w:rPr>
        <w:t>Formalized General Education Intervention Plans</w:t>
      </w:r>
      <w:r>
        <w:rPr>
          <w:u w:val="single"/>
        </w:rPr>
        <w:t>:</w:t>
      </w:r>
      <w:r w:rsidRPr="00735B22">
        <w:rPr>
          <w:u w:val="single"/>
        </w:rPr>
        <w:t xml:space="preserve"> </w:t>
      </w:r>
    </w:p>
    <w:p w14:paraId="03598BF0" w14:textId="77777777" w:rsidR="00B472EE" w:rsidRDefault="00B472EE" w:rsidP="00B472EE">
      <w:r>
        <w:t xml:space="preserve">Teachers who have concerns about student progress and are desirous to have Special Education testing for a child </w:t>
      </w:r>
      <w:r>
        <w:rPr>
          <w:i/>
        </w:rPr>
        <w:t>need</w:t>
      </w:r>
      <w:r w:rsidRPr="003110CD">
        <w:rPr>
          <w:i/>
        </w:rPr>
        <w:t xml:space="preserve"> to have the following documentation in place prior to</w:t>
      </w:r>
      <w:r>
        <w:t xml:space="preserve"> the formal referral. The Digger RTI intervention plan needs to include the following information: </w:t>
      </w:r>
    </w:p>
    <w:p w14:paraId="1D5A302F" w14:textId="77777777" w:rsidR="00B472EE" w:rsidRDefault="00B472EE" w:rsidP="00B472EE">
      <w:pPr>
        <w:numPr>
          <w:ilvl w:val="0"/>
          <w:numId w:val="7"/>
        </w:numPr>
      </w:pPr>
      <w:r>
        <w:t xml:space="preserve">The targeted skill including the present level of performance and a measurable goal </w:t>
      </w:r>
    </w:p>
    <w:p w14:paraId="27F7452E" w14:textId="77777777" w:rsidR="00B472EE" w:rsidRDefault="00B472EE" w:rsidP="00B472EE">
      <w:pPr>
        <w:numPr>
          <w:ilvl w:val="0"/>
          <w:numId w:val="7"/>
        </w:numPr>
      </w:pPr>
      <w:r>
        <w:lastRenderedPageBreak/>
        <w:t>The scientific, researched-based intervention used, including intensity [i.e. amount of time per session], frequency [i.e. # of sessions per week] and duration [i.e. length of interventions, at least 6-12 weeks].</w:t>
      </w:r>
    </w:p>
    <w:p w14:paraId="5425C1D6" w14:textId="77777777" w:rsidR="00B472EE" w:rsidRDefault="00B472EE" w:rsidP="00B472EE">
      <w:pPr>
        <w:numPr>
          <w:ilvl w:val="0"/>
          <w:numId w:val="7"/>
        </w:numPr>
      </w:pPr>
      <w:r>
        <w:t>Evidence that the student does not achieve adequately for his or her age or to meet Idaho grade level Content Standards given intervention typical in general education and a summary of significant resistance to those general education interventions, including that the resistance is ongoing and severe and the student requires resources beyond general education alone to benefit from instruction.</w:t>
      </w:r>
    </w:p>
    <w:p w14:paraId="478A1D90" w14:textId="77777777" w:rsidR="00B472EE" w:rsidRDefault="00B472EE" w:rsidP="00B472EE">
      <w:pPr>
        <w:numPr>
          <w:ilvl w:val="0"/>
          <w:numId w:val="7"/>
        </w:numPr>
      </w:pPr>
      <w:r>
        <w:t xml:space="preserve">Documentation from two or more measures, one of which is a curriculum-based measure [CBM], indicating the discrepancy from peers’ performance on skills. </w:t>
      </w:r>
    </w:p>
    <w:p w14:paraId="189CE998" w14:textId="77777777" w:rsidR="00B472EE" w:rsidRDefault="00B472EE" w:rsidP="00B472EE">
      <w:pPr>
        <w:numPr>
          <w:ilvl w:val="0"/>
          <w:numId w:val="7"/>
        </w:numPr>
      </w:pPr>
      <w:r>
        <w:t xml:space="preserve">An observation documenting the student’s academic performance and behavior in the areas of concern. </w:t>
      </w:r>
    </w:p>
    <w:p w14:paraId="56BA1C3F" w14:textId="77777777" w:rsidR="00B472EE" w:rsidRDefault="00B472EE" w:rsidP="00B472EE">
      <w:pPr>
        <w:numPr>
          <w:ilvl w:val="0"/>
          <w:numId w:val="7"/>
        </w:numPr>
      </w:pPr>
      <w:r>
        <w:t xml:space="preserve">Student data is graphed using an aim line, trend line, phase lines, and decision rules. </w:t>
      </w:r>
    </w:p>
    <w:p w14:paraId="3CDA8749" w14:textId="77777777" w:rsidR="00B472EE" w:rsidRDefault="00B472EE" w:rsidP="00B472EE">
      <w:pPr>
        <w:numPr>
          <w:ilvl w:val="0"/>
          <w:numId w:val="7"/>
        </w:numPr>
      </w:pPr>
      <w:r>
        <w:t xml:space="preserve">Other considerations such as a discrepancy resulted due to visual, hearing, or motor disability; cognitive impairment, or emotional disturbance. </w:t>
      </w:r>
    </w:p>
    <w:p w14:paraId="2684D2AA" w14:textId="77777777" w:rsidR="00B472EE" w:rsidRDefault="00B472EE" w:rsidP="00B472EE">
      <w:pPr>
        <w:numPr>
          <w:ilvl w:val="0"/>
          <w:numId w:val="7"/>
        </w:numPr>
      </w:pPr>
      <w:r>
        <w:t xml:space="preserve">Documentation that the parent has been notified about: </w:t>
      </w:r>
    </w:p>
    <w:p w14:paraId="509280C0" w14:textId="77777777" w:rsidR="00B472EE" w:rsidRDefault="00B472EE" w:rsidP="00B472EE">
      <w:pPr>
        <w:numPr>
          <w:ilvl w:val="1"/>
          <w:numId w:val="7"/>
        </w:numPr>
      </w:pPr>
      <w:r>
        <w:t>Idaho State policies regarding the amount  and type of performance data that would be collected</w:t>
      </w:r>
    </w:p>
    <w:p w14:paraId="1F621A0C" w14:textId="77777777" w:rsidR="00B472EE" w:rsidRDefault="00B472EE" w:rsidP="00B472EE">
      <w:pPr>
        <w:numPr>
          <w:ilvl w:val="1"/>
          <w:numId w:val="7"/>
        </w:numPr>
      </w:pPr>
      <w:r>
        <w:t xml:space="preserve">The general education services that would be provided </w:t>
      </w:r>
    </w:p>
    <w:p w14:paraId="118DFF1A" w14:textId="77777777" w:rsidR="00B472EE" w:rsidRDefault="00B472EE" w:rsidP="00B472EE">
      <w:pPr>
        <w:numPr>
          <w:ilvl w:val="1"/>
          <w:numId w:val="7"/>
        </w:numPr>
      </w:pPr>
      <w:r>
        <w:t xml:space="preserve">Strategies for increasing the student’s rate of learning </w:t>
      </w:r>
    </w:p>
    <w:p w14:paraId="0F803987" w14:textId="77777777" w:rsidR="00B472EE" w:rsidRDefault="00B472EE" w:rsidP="00B472EE">
      <w:pPr>
        <w:numPr>
          <w:ilvl w:val="1"/>
          <w:numId w:val="7"/>
        </w:numPr>
      </w:pPr>
      <w:r>
        <w:t xml:space="preserve">The parents’ right to request an evaluation </w:t>
      </w:r>
    </w:p>
    <w:p w14:paraId="452BA28B" w14:textId="77777777" w:rsidR="00B472EE" w:rsidRDefault="00B472EE" w:rsidP="00B472EE"/>
    <w:p w14:paraId="360798AC" w14:textId="77777777" w:rsidR="00B472EE" w:rsidRPr="00C06D4C" w:rsidRDefault="00B472EE" w:rsidP="00B472EE">
      <w:pPr>
        <w:jc w:val="center"/>
        <w:rPr>
          <w:i/>
        </w:rPr>
      </w:pPr>
      <w:r w:rsidRPr="00C06D4C">
        <w:rPr>
          <w:i/>
        </w:rPr>
        <w:t>INTERVENTION IDEAS</w:t>
      </w:r>
    </w:p>
    <w:p w14:paraId="5C78C0B8" w14:textId="77777777" w:rsidR="00B472EE" w:rsidRDefault="00B472EE" w:rsidP="00B472EE">
      <w:r>
        <w:t xml:space="preserve">The following is a list of possible interventions that could assist you in meeting the needs of a student. </w:t>
      </w:r>
      <w:r w:rsidRPr="00302880">
        <w:rPr>
          <w:b/>
        </w:rPr>
        <w:t>This is not a comprehensive list</w:t>
      </w:r>
      <w:r>
        <w:t xml:space="preserve">, but to be viewed as a resource. Additional resources available are the student’s parent(s), principal and colleague(s). The accommodation list is categorized into four domains: instruction, curriculum, environment, and learner characteristics. </w:t>
      </w:r>
    </w:p>
    <w:p w14:paraId="1F864290" w14:textId="77777777" w:rsidR="00B472EE" w:rsidRPr="005007DA" w:rsidRDefault="00B472EE" w:rsidP="00B472EE">
      <w:pPr>
        <w:rPr>
          <w:i/>
          <w:u w:val="single"/>
        </w:rPr>
      </w:pPr>
    </w:p>
    <w:p w14:paraId="7CB4617B" w14:textId="77777777" w:rsidR="00B472EE" w:rsidRDefault="00B472EE" w:rsidP="00B472EE">
      <w:pPr>
        <w:rPr>
          <w:i/>
          <w:u w:val="single"/>
        </w:rPr>
      </w:pPr>
      <w:r w:rsidRPr="005007DA">
        <w:rPr>
          <w:i/>
          <w:u w:val="single"/>
        </w:rPr>
        <w:t>Instruction:</w:t>
      </w:r>
    </w:p>
    <w:p w14:paraId="2F0C9D5A" w14:textId="77777777" w:rsidR="00B472EE" w:rsidRDefault="00B472EE" w:rsidP="00B472EE">
      <w:r>
        <w:t>change in instructional grouping [i.e. whole group to small group, small group to individual]</w:t>
      </w:r>
    </w:p>
    <w:p w14:paraId="11FD4E4E" w14:textId="77777777" w:rsidR="00B472EE" w:rsidRDefault="00B472EE" w:rsidP="00B472EE">
      <w:r>
        <w:t xml:space="preserve">change in assessment methods: [reduce length of exam, oral exams, open book, multiple choice, chunking, chapter tests verses unit test; unit tests verses end of course assessment] </w:t>
      </w:r>
    </w:p>
    <w:p w14:paraId="3DB1BA30" w14:textId="77777777" w:rsidR="00B472EE" w:rsidRDefault="00B472EE" w:rsidP="00B472EE">
      <w:r>
        <w:t xml:space="preserve">change in instructional pace </w:t>
      </w:r>
    </w:p>
    <w:p w14:paraId="66409196" w14:textId="77777777" w:rsidR="00B472EE" w:rsidRDefault="00B472EE" w:rsidP="00B472EE">
      <w:r>
        <w:t xml:space="preserve">change in instructional methods </w:t>
      </w:r>
    </w:p>
    <w:p w14:paraId="561E12A3" w14:textId="77777777" w:rsidR="00B472EE" w:rsidRDefault="00B472EE" w:rsidP="00B472EE">
      <w:r>
        <w:t xml:space="preserve">change in student schedule </w:t>
      </w:r>
    </w:p>
    <w:p w14:paraId="5ABDEDAD" w14:textId="77777777" w:rsidR="00B472EE" w:rsidRDefault="00B472EE" w:rsidP="00B472EE">
      <w:r>
        <w:t xml:space="preserve">pre-teach concept, vocabulary, </w:t>
      </w:r>
      <w:proofErr w:type="spellStart"/>
      <w:r>
        <w:t>etc</w:t>
      </w:r>
      <w:proofErr w:type="spellEnd"/>
    </w:p>
    <w:p w14:paraId="4353E65B" w14:textId="77777777" w:rsidR="00B472EE" w:rsidRDefault="00B472EE" w:rsidP="00B472EE">
      <w:r>
        <w:t xml:space="preserve">increase student response opportunities; frequent feedback to student, immediate feedback to student </w:t>
      </w:r>
    </w:p>
    <w:p w14:paraId="04B9091A" w14:textId="77777777" w:rsidR="00B472EE" w:rsidRDefault="00B472EE" w:rsidP="00B472EE">
      <w:pPr>
        <w:rPr>
          <w:i/>
        </w:rPr>
      </w:pPr>
    </w:p>
    <w:p w14:paraId="499EEE55" w14:textId="77777777" w:rsidR="00B472EE" w:rsidRPr="00885DF5" w:rsidRDefault="00B472EE" w:rsidP="00B472EE">
      <w:pPr>
        <w:rPr>
          <w:u w:val="single"/>
        </w:rPr>
      </w:pPr>
      <w:r>
        <w:rPr>
          <w:i/>
          <w:u w:val="single"/>
        </w:rPr>
        <w:t>Alternative A</w:t>
      </w:r>
      <w:r w:rsidRPr="00885DF5">
        <w:rPr>
          <w:i/>
          <w:u w:val="single"/>
        </w:rPr>
        <w:t>ssignments:</w:t>
      </w:r>
      <w:r w:rsidRPr="00885DF5">
        <w:rPr>
          <w:u w:val="single"/>
        </w:rPr>
        <w:t xml:space="preserve"> </w:t>
      </w:r>
    </w:p>
    <w:p w14:paraId="7129FC15" w14:textId="77777777" w:rsidR="00B472EE" w:rsidRDefault="00B472EE" w:rsidP="00B472EE">
      <w:r>
        <w:t>reduce number of assignments</w:t>
      </w:r>
    </w:p>
    <w:p w14:paraId="72B89D39" w14:textId="77777777" w:rsidR="00B472EE" w:rsidRDefault="00B472EE" w:rsidP="00B472EE">
      <w:r>
        <w:t xml:space="preserve">reduce number of problems on an assignment </w:t>
      </w:r>
    </w:p>
    <w:p w14:paraId="2F748D9E" w14:textId="77777777" w:rsidR="00B472EE" w:rsidRDefault="00B472EE" w:rsidP="00B472EE">
      <w:r>
        <w:t xml:space="preserve">provide extra time to complete assignments </w:t>
      </w:r>
    </w:p>
    <w:p w14:paraId="2569AE42" w14:textId="77777777" w:rsidR="00B472EE" w:rsidRDefault="00B472EE" w:rsidP="00B472EE">
      <w:r>
        <w:t xml:space="preserve">provide students with major points </w:t>
      </w:r>
    </w:p>
    <w:p w14:paraId="624ED4DE" w14:textId="77777777" w:rsidR="00B472EE" w:rsidRDefault="00B472EE" w:rsidP="00B472EE">
      <w:r>
        <w:t>reduce number of instructions given at any given time; [i.e. provide instructions one or two steps at a time, repeat and explain directions, written directions]</w:t>
      </w:r>
    </w:p>
    <w:p w14:paraId="05494003" w14:textId="77777777" w:rsidR="00B472EE" w:rsidRDefault="00B472EE" w:rsidP="00B472EE">
      <w:pPr>
        <w:rPr>
          <w:i/>
        </w:rPr>
      </w:pPr>
    </w:p>
    <w:p w14:paraId="66297420" w14:textId="77777777" w:rsidR="00B472EE" w:rsidRDefault="00B472EE" w:rsidP="00B472EE">
      <w:pPr>
        <w:rPr>
          <w:u w:val="single"/>
        </w:rPr>
      </w:pPr>
      <w:r>
        <w:rPr>
          <w:i/>
          <w:u w:val="single"/>
        </w:rPr>
        <w:t>Instructional A</w:t>
      </w:r>
      <w:r w:rsidRPr="00885DF5">
        <w:rPr>
          <w:i/>
          <w:u w:val="single"/>
        </w:rPr>
        <w:t>ids</w:t>
      </w:r>
      <w:r w:rsidRPr="00885DF5">
        <w:rPr>
          <w:u w:val="single"/>
        </w:rPr>
        <w:t xml:space="preserve"> [i.e. visual, auditory, tactile, highlighted materials for emphasis, Braille, large print, color transparencies, study guides, outlines]</w:t>
      </w:r>
    </w:p>
    <w:p w14:paraId="5F58E2F0" w14:textId="77777777" w:rsidR="00B472EE" w:rsidRPr="00885DF5" w:rsidRDefault="00B472EE" w:rsidP="00B472EE">
      <w:pPr>
        <w:rPr>
          <w:u w:val="single"/>
        </w:rPr>
      </w:pPr>
      <w:r>
        <w:rPr>
          <w:u w:val="single"/>
        </w:rPr>
        <w:t>p</w:t>
      </w:r>
      <w:r>
        <w:t xml:space="preserve">re-teach concepts prior to whole group lesson </w:t>
      </w:r>
    </w:p>
    <w:p w14:paraId="7006FFEE" w14:textId="77777777" w:rsidR="00B472EE" w:rsidRDefault="00B472EE" w:rsidP="00B472EE">
      <w:pPr>
        <w:rPr>
          <w:i/>
        </w:rPr>
      </w:pPr>
    </w:p>
    <w:p w14:paraId="57953922" w14:textId="77777777" w:rsidR="00B472EE" w:rsidRPr="00885DF5" w:rsidRDefault="00B472EE" w:rsidP="00B472EE">
      <w:pPr>
        <w:rPr>
          <w:u w:val="single"/>
        </w:rPr>
      </w:pPr>
      <w:r w:rsidRPr="00885DF5">
        <w:rPr>
          <w:i/>
          <w:u w:val="single"/>
        </w:rPr>
        <w:t>Presentation:</w:t>
      </w:r>
      <w:r w:rsidRPr="00885DF5">
        <w:rPr>
          <w:u w:val="single"/>
        </w:rPr>
        <w:t xml:space="preserve">  </w:t>
      </w:r>
    </w:p>
    <w:p w14:paraId="12BDA7F1" w14:textId="77777777" w:rsidR="00B472EE" w:rsidRDefault="00B472EE" w:rsidP="00B472EE">
      <w:r>
        <w:t xml:space="preserve">display key vocabulary </w:t>
      </w:r>
    </w:p>
    <w:p w14:paraId="10E0932F" w14:textId="77777777" w:rsidR="00B472EE" w:rsidRDefault="00B472EE" w:rsidP="00B472EE">
      <w:r>
        <w:t xml:space="preserve">use multi-sensory presentation </w:t>
      </w:r>
    </w:p>
    <w:p w14:paraId="127B2242" w14:textId="77777777" w:rsidR="00B472EE" w:rsidRDefault="00B472EE" w:rsidP="00B472EE">
      <w:r>
        <w:t xml:space="preserve">study guides </w:t>
      </w:r>
    </w:p>
    <w:p w14:paraId="18DDE996" w14:textId="77777777" w:rsidR="00B472EE" w:rsidRDefault="00B472EE" w:rsidP="00B472EE">
      <w:r>
        <w:t xml:space="preserve">highlight instructions with highlighter </w:t>
      </w:r>
    </w:p>
    <w:p w14:paraId="1456EE65" w14:textId="77777777" w:rsidR="00B472EE" w:rsidRDefault="00B472EE" w:rsidP="00B472EE">
      <w:r>
        <w:t xml:space="preserve">use mnemonics </w:t>
      </w:r>
    </w:p>
    <w:p w14:paraId="6604566E" w14:textId="77777777" w:rsidR="00B472EE" w:rsidRDefault="00B472EE" w:rsidP="00B472EE">
      <w:r>
        <w:t xml:space="preserve">provide student with vocabulary word bank </w:t>
      </w:r>
    </w:p>
    <w:p w14:paraId="4F74AD93" w14:textId="77777777" w:rsidR="00B472EE" w:rsidRDefault="00B472EE" w:rsidP="00B472EE">
      <w:r>
        <w:t>call on student often</w:t>
      </w:r>
    </w:p>
    <w:p w14:paraId="4A33C4A8" w14:textId="77777777" w:rsidR="00B472EE" w:rsidRDefault="00B472EE" w:rsidP="00B472EE">
      <w:r>
        <w:t xml:space="preserve">acknowledge effort </w:t>
      </w:r>
    </w:p>
    <w:p w14:paraId="3F0C3C38" w14:textId="77777777" w:rsidR="00B472EE" w:rsidRDefault="00B472EE" w:rsidP="00B472EE">
      <w:r>
        <w:t xml:space="preserve">use increased spacing between items on page </w:t>
      </w:r>
    </w:p>
    <w:p w14:paraId="536F0C5B" w14:textId="77777777" w:rsidR="00B472EE" w:rsidRDefault="00B472EE" w:rsidP="00B472EE">
      <w:r>
        <w:t xml:space="preserve">allow student to tape-record lesson </w:t>
      </w:r>
    </w:p>
    <w:p w14:paraId="6639DAFE" w14:textId="77777777" w:rsidR="00B472EE" w:rsidRDefault="00B472EE" w:rsidP="00B472EE">
      <w:r>
        <w:t xml:space="preserve">arrange for a note taker </w:t>
      </w:r>
    </w:p>
    <w:p w14:paraId="54933D9B" w14:textId="77777777" w:rsidR="00B472EE" w:rsidRDefault="00B472EE" w:rsidP="00B472EE">
      <w:r>
        <w:t xml:space="preserve">use sign language </w:t>
      </w:r>
    </w:p>
    <w:p w14:paraId="2FAF3C66" w14:textId="77777777" w:rsidR="00B472EE" w:rsidRDefault="00B472EE" w:rsidP="00B472EE">
      <w:r>
        <w:t xml:space="preserve">give student copy of lecture notes </w:t>
      </w:r>
    </w:p>
    <w:p w14:paraId="70ACEDC4" w14:textId="77777777" w:rsidR="00B472EE" w:rsidRDefault="00B472EE" w:rsidP="00B472EE">
      <w:pPr>
        <w:rPr>
          <w:i/>
        </w:rPr>
      </w:pPr>
    </w:p>
    <w:p w14:paraId="352A7ACE" w14:textId="77777777" w:rsidR="00B472EE" w:rsidRDefault="00B472EE" w:rsidP="00B472EE">
      <w:r>
        <w:rPr>
          <w:i/>
          <w:u w:val="single"/>
        </w:rPr>
        <w:t>Response M</w:t>
      </w:r>
      <w:r w:rsidRPr="000108D8">
        <w:rPr>
          <w:i/>
          <w:u w:val="single"/>
        </w:rPr>
        <w:t>ode</w:t>
      </w:r>
      <w:r w:rsidRPr="000108D8">
        <w:rPr>
          <w:u w:val="single"/>
        </w:rPr>
        <w:t>:</w:t>
      </w:r>
      <w:r>
        <w:t xml:space="preserve"> </w:t>
      </w:r>
    </w:p>
    <w:p w14:paraId="39B5FB64" w14:textId="77777777" w:rsidR="00B472EE" w:rsidRDefault="00B472EE" w:rsidP="00B472EE">
      <w:r>
        <w:t xml:space="preserve">allow oral responses </w:t>
      </w:r>
    </w:p>
    <w:p w14:paraId="1579FAE8" w14:textId="77777777" w:rsidR="00B472EE" w:rsidRDefault="00B472EE" w:rsidP="00B472EE">
      <w:r>
        <w:t xml:space="preserve">permit scribe for answers </w:t>
      </w:r>
    </w:p>
    <w:p w14:paraId="039B4604" w14:textId="77777777" w:rsidR="00B472EE" w:rsidRDefault="00B472EE" w:rsidP="00B472EE">
      <w:r>
        <w:t xml:space="preserve">use pencil grip </w:t>
      </w:r>
    </w:p>
    <w:p w14:paraId="76D9AF9D" w14:textId="77777777" w:rsidR="00B472EE" w:rsidRDefault="00B472EE" w:rsidP="00B472EE">
      <w:r>
        <w:t xml:space="preserve">use calculator, math tables, or abacus </w:t>
      </w:r>
    </w:p>
    <w:p w14:paraId="183301AA" w14:textId="77777777" w:rsidR="00B472EE" w:rsidRDefault="00B472EE" w:rsidP="00B472EE">
      <w:r>
        <w:t>use spell checker or dictionary</w:t>
      </w:r>
    </w:p>
    <w:p w14:paraId="77D39253" w14:textId="77777777" w:rsidR="00B472EE" w:rsidRDefault="00B472EE" w:rsidP="00B472EE"/>
    <w:p w14:paraId="0AA16381" w14:textId="77777777" w:rsidR="00B472EE" w:rsidRDefault="00B472EE" w:rsidP="00B472EE">
      <w:r w:rsidRPr="000108D8">
        <w:rPr>
          <w:i/>
          <w:u w:val="single"/>
        </w:rPr>
        <w:t>Adapted Equipment</w:t>
      </w:r>
      <w:r w:rsidRPr="000108D8">
        <w:rPr>
          <w:u w:val="single"/>
        </w:rPr>
        <w:t>:</w:t>
      </w:r>
      <w:r>
        <w:t xml:space="preserve"> </w:t>
      </w:r>
    </w:p>
    <w:p w14:paraId="6C730E53" w14:textId="77777777" w:rsidR="00B472EE" w:rsidRDefault="00B472EE" w:rsidP="00B472EE">
      <w:r>
        <w:t xml:space="preserve">use large type </w:t>
      </w:r>
    </w:p>
    <w:p w14:paraId="14F9646A" w14:textId="77777777" w:rsidR="00B472EE" w:rsidRDefault="00B472EE" w:rsidP="00B472EE">
      <w:r>
        <w:t xml:space="preserve">keep page format simple </w:t>
      </w:r>
    </w:p>
    <w:p w14:paraId="3E8DFD77" w14:textId="77777777" w:rsidR="00B472EE" w:rsidRDefault="00B472EE" w:rsidP="00B472EE">
      <w:r>
        <w:t xml:space="preserve">divide page into clearly marked sections </w:t>
      </w:r>
    </w:p>
    <w:p w14:paraId="68419898" w14:textId="77777777" w:rsidR="00B472EE" w:rsidRDefault="00B472EE" w:rsidP="00B472EE">
      <w:r>
        <w:t>remove distraction from paper</w:t>
      </w:r>
    </w:p>
    <w:p w14:paraId="3787DB4E" w14:textId="77777777" w:rsidR="00B472EE" w:rsidRDefault="00B472EE" w:rsidP="00B472EE">
      <w:pPr>
        <w:rPr>
          <w:i/>
        </w:rPr>
      </w:pPr>
    </w:p>
    <w:p w14:paraId="71F5223D" w14:textId="77777777" w:rsidR="00B472EE" w:rsidRDefault="00B472EE" w:rsidP="00B472EE">
      <w:pPr>
        <w:rPr>
          <w:i/>
        </w:rPr>
      </w:pPr>
      <w:r w:rsidRPr="000108D8">
        <w:rPr>
          <w:i/>
          <w:u w:val="single"/>
        </w:rPr>
        <w:t>Reading [to improve decoding skills]:</w:t>
      </w:r>
      <w:r>
        <w:rPr>
          <w:i/>
        </w:rPr>
        <w:t xml:space="preserve"> </w:t>
      </w:r>
    </w:p>
    <w:p w14:paraId="642F755F" w14:textId="77777777" w:rsidR="00B472EE" w:rsidRDefault="00B472EE" w:rsidP="00B472EE">
      <w:r>
        <w:t xml:space="preserve">check on vision </w:t>
      </w:r>
    </w:p>
    <w:p w14:paraId="0BB6970E" w14:textId="77777777" w:rsidR="00B472EE" w:rsidRDefault="00B472EE" w:rsidP="00B472EE">
      <w:r>
        <w:t>present phonemic awareness activities</w:t>
      </w:r>
    </w:p>
    <w:p w14:paraId="76CDA9E2" w14:textId="77777777" w:rsidR="00B472EE" w:rsidRDefault="00B472EE" w:rsidP="00B472EE">
      <w:r>
        <w:t xml:space="preserve">use rhyming activities, multi-sensory or VAKT = Visual-Auditory-Kinesthetic/Tactile instruction </w:t>
      </w:r>
    </w:p>
    <w:p w14:paraId="4AFB2CFA" w14:textId="77777777" w:rsidR="00B472EE" w:rsidRDefault="00B472EE" w:rsidP="00B472EE">
      <w:r>
        <w:t>use color cues for sound blending (left to right)</w:t>
      </w:r>
    </w:p>
    <w:p w14:paraId="20F93FA0" w14:textId="77777777" w:rsidR="00B472EE" w:rsidRDefault="00B472EE" w:rsidP="00B472EE">
      <w:r>
        <w:t xml:space="preserve">use fingers/markers for tracking left or right </w:t>
      </w:r>
    </w:p>
    <w:p w14:paraId="150A9792" w14:textId="77777777" w:rsidR="00B472EE" w:rsidRDefault="00B472EE" w:rsidP="00B472EE">
      <w:r>
        <w:t xml:space="preserve">present syllabication rules </w:t>
      </w:r>
    </w:p>
    <w:p w14:paraId="52658997" w14:textId="77777777" w:rsidR="00B472EE" w:rsidRDefault="00B472EE" w:rsidP="00B472EE">
      <w:r>
        <w:t>synthesize words (part to whole)</w:t>
      </w:r>
    </w:p>
    <w:p w14:paraId="1C5C3F9F" w14:textId="77777777" w:rsidR="00B472EE" w:rsidRDefault="00B472EE" w:rsidP="00B472EE">
      <w:r>
        <w:t xml:space="preserve">segment words (whole to part) </w:t>
      </w:r>
    </w:p>
    <w:p w14:paraId="1A018178" w14:textId="77777777" w:rsidR="00B472EE" w:rsidRDefault="00B472EE" w:rsidP="00B472EE">
      <w:r>
        <w:t xml:space="preserve">change to different reading series </w:t>
      </w:r>
    </w:p>
    <w:p w14:paraId="46D08FBE" w14:textId="77777777" w:rsidR="00B472EE" w:rsidRDefault="00B472EE" w:rsidP="00B472EE">
      <w:r>
        <w:t xml:space="preserve">use word families </w:t>
      </w:r>
    </w:p>
    <w:p w14:paraId="4A2739E0" w14:textId="77777777" w:rsidR="00B472EE" w:rsidRDefault="00B472EE" w:rsidP="00B472EE">
      <w:r>
        <w:t xml:space="preserve">provide opportunities for daily reading </w:t>
      </w:r>
    </w:p>
    <w:p w14:paraId="5DE415A6" w14:textId="77777777" w:rsidR="00B472EE" w:rsidRDefault="00B472EE" w:rsidP="00B472EE">
      <w:r>
        <w:t xml:space="preserve">repeat phonic rules verbally (auditory cues) </w:t>
      </w:r>
    </w:p>
    <w:p w14:paraId="121F61E4" w14:textId="77777777" w:rsidR="00B472EE" w:rsidRDefault="00B472EE" w:rsidP="00B472EE">
      <w:r>
        <w:t xml:space="preserve">present phonic rules on chart (visual cues) </w:t>
      </w:r>
    </w:p>
    <w:p w14:paraId="58FB2079" w14:textId="77777777" w:rsidR="00B472EE" w:rsidRDefault="00B472EE" w:rsidP="00B472EE">
      <w:r>
        <w:t xml:space="preserve">use log of misread words for practice </w:t>
      </w:r>
    </w:p>
    <w:p w14:paraId="3519A816" w14:textId="77777777" w:rsidR="00B472EE" w:rsidRDefault="00B472EE" w:rsidP="00B472EE">
      <w:r>
        <w:t xml:space="preserve">use literature-based instruction with semantic cues </w:t>
      </w:r>
    </w:p>
    <w:p w14:paraId="34521D93" w14:textId="77777777" w:rsidR="00B472EE" w:rsidRDefault="00B472EE" w:rsidP="00B472EE">
      <w:r>
        <w:t xml:space="preserve">small group instruction __ daily </w:t>
      </w:r>
    </w:p>
    <w:p w14:paraId="4D45521D" w14:textId="77777777" w:rsidR="00B472EE" w:rsidRDefault="00B472EE" w:rsidP="00B472EE">
      <w:r>
        <w:t>small group instruction 2-3 times/week __ weekly</w:t>
      </w:r>
    </w:p>
    <w:p w14:paraId="776C07D6" w14:textId="77777777" w:rsidR="00B472EE" w:rsidRDefault="00B472EE" w:rsidP="00B472EE">
      <w:r>
        <w:t xml:space="preserve">send home word list for home practices </w:t>
      </w:r>
    </w:p>
    <w:p w14:paraId="06758CC4" w14:textId="77777777" w:rsidR="00B472EE" w:rsidRDefault="00B472EE" w:rsidP="00B472EE">
      <w:r>
        <w:t>use guided reading group</w:t>
      </w:r>
    </w:p>
    <w:p w14:paraId="66A5DD98" w14:textId="77777777" w:rsidR="00B472EE" w:rsidRPr="00F8088C" w:rsidRDefault="00B472EE" w:rsidP="00B472EE"/>
    <w:p w14:paraId="0432F860" w14:textId="77777777" w:rsidR="00B472EE" w:rsidRDefault="00B472EE" w:rsidP="00B472EE">
      <w:pPr>
        <w:rPr>
          <w:i/>
        </w:rPr>
      </w:pPr>
      <w:r w:rsidRPr="000108D8">
        <w:rPr>
          <w:i/>
          <w:u w:val="single"/>
        </w:rPr>
        <w:t>Reading [to improve sight word recognition skills]:</w:t>
      </w:r>
    </w:p>
    <w:p w14:paraId="326F1A6C" w14:textId="77777777" w:rsidR="00B472EE" w:rsidRDefault="00B472EE" w:rsidP="00B472EE">
      <w:r>
        <w:t>use</w:t>
      </w:r>
      <w:r w:rsidRPr="00601CF8">
        <w:t xml:space="preserve"> card reader/lang</w:t>
      </w:r>
      <w:r>
        <w:t>uage master for drill/practice</w:t>
      </w:r>
    </w:p>
    <w:p w14:paraId="6B5566C4" w14:textId="77777777" w:rsidR="00B472EE" w:rsidRDefault="00B472EE" w:rsidP="00B472EE">
      <w:r>
        <w:t>use</w:t>
      </w:r>
      <w:r w:rsidRPr="00601CF8">
        <w:t xml:space="preserve"> word confi</w:t>
      </w:r>
      <w:r>
        <w:t>guration cues</w:t>
      </w:r>
    </w:p>
    <w:p w14:paraId="46545C9F" w14:textId="77777777" w:rsidR="00B472EE" w:rsidRDefault="00B472EE" w:rsidP="00B472EE">
      <w:r>
        <w:t xml:space="preserve">send word list home for home practice </w:t>
      </w:r>
    </w:p>
    <w:p w14:paraId="2D721D80" w14:textId="77777777" w:rsidR="00B472EE" w:rsidRDefault="00B472EE" w:rsidP="00B472EE">
      <w:r>
        <w:t xml:space="preserve">provide flash card practice </w:t>
      </w:r>
    </w:p>
    <w:p w14:paraId="0DE273E5" w14:textId="77777777" w:rsidR="00B472EE" w:rsidRDefault="00B472EE" w:rsidP="00B472EE">
      <w:r>
        <w:t xml:space="preserve">use language experience/concrete meaning </w:t>
      </w:r>
    </w:p>
    <w:p w14:paraId="4384DB1A" w14:textId="77777777" w:rsidR="00B472EE" w:rsidRPr="00312D82" w:rsidRDefault="00B472EE" w:rsidP="00B472EE">
      <w:pPr>
        <w:rPr>
          <w:i/>
          <w:u w:val="single"/>
        </w:rPr>
      </w:pPr>
      <w:r>
        <w:t>use a word wall for important vocabulary</w:t>
      </w:r>
    </w:p>
    <w:p w14:paraId="5AD65627" w14:textId="77777777" w:rsidR="00B472EE" w:rsidRPr="00601CF8" w:rsidRDefault="00B472EE" w:rsidP="00B472EE"/>
    <w:p w14:paraId="6BB3EA9C" w14:textId="77777777" w:rsidR="00B472EE" w:rsidRDefault="00B472EE" w:rsidP="00B472EE">
      <w:r w:rsidRPr="000108D8">
        <w:rPr>
          <w:i/>
          <w:u w:val="single"/>
        </w:rPr>
        <w:t>Reading [to improve reading comprehension skills]:</w:t>
      </w:r>
      <w:r>
        <w:t xml:space="preserve"> </w:t>
      </w:r>
    </w:p>
    <w:p w14:paraId="703C57B5" w14:textId="77777777" w:rsidR="00B472EE" w:rsidRDefault="00B472EE" w:rsidP="00B472EE">
      <w:r>
        <w:t xml:space="preserve">pre-read story to student </w:t>
      </w:r>
    </w:p>
    <w:p w14:paraId="55FDB077" w14:textId="77777777" w:rsidR="00B472EE" w:rsidRDefault="00B472EE" w:rsidP="00B472EE">
      <w:r>
        <w:t xml:space="preserve">re-read favorite stories </w:t>
      </w:r>
    </w:p>
    <w:p w14:paraId="0067ACDC" w14:textId="77777777" w:rsidR="00B472EE" w:rsidRDefault="00B472EE" w:rsidP="00B472EE">
      <w:r>
        <w:t>read stories with predictable text</w:t>
      </w:r>
    </w:p>
    <w:p w14:paraId="245F2F6B" w14:textId="77777777" w:rsidR="00B472EE" w:rsidRDefault="00B472EE" w:rsidP="00B472EE">
      <w:r>
        <w:t xml:space="preserve">discuss pictures/illustrations before reading story (visual cues) </w:t>
      </w:r>
    </w:p>
    <w:p w14:paraId="72AAD7E3" w14:textId="77777777" w:rsidR="00B472EE" w:rsidRDefault="00B472EE" w:rsidP="00B472EE">
      <w:r>
        <w:t xml:space="preserve">ask student to answer questions orally first </w:t>
      </w:r>
    </w:p>
    <w:p w14:paraId="1F291AA6" w14:textId="77777777" w:rsidR="00B472EE" w:rsidRDefault="00B472EE" w:rsidP="00B472EE">
      <w:r>
        <w:t xml:space="preserve">ask student to illustrate sentences or stories </w:t>
      </w:r>
    </w:p>
    <w:p w14:paraId="06F01D76" w14:textId="77777777" w:rsidR="00B472EE" w:rsidRDefault="00B472EE" w:rsidP="00B472EE">
      <w:r>
        <w:t xml:space="preserve">highlight key concepts in text </w:t>
      </w:r>
    </w:p>
    <w:p w14:paraId="44A6F276" w14:textId="77777777" w:rsidR="00B472EE" w:rsidRDefault="00B472EE" w:rsidP="00B472EE">
      <w:r>
        <w:t xml:space="preserve">ask student to write sentences for reading vocabulary words </w:t>
      </w:r>
    </w:p>
    <w:p w14:paraId="53B0745B" w14:textId="77777777" w:rsidR="00B472EE" w:rsidRDefault="00B472EE" w:rsidP="00B472EE">
      <w:r>
        <w:t xml:space="preserve">ask student to list details of story </w:t>
      </w:r>
    </w:p>
    <w:p w14:paraId="336C9895" w14:textId="77777777" w:rsidR="00B472EE" w:rsidRDefault="00B472EE" w:rsidP="00B472EE">
      <w:r>
        <w:t xml:space="preserve">use sequence pictures &amp; then re-told story </w:t>
      </w:r>
    </w:p>
    <w:p w14:paraId="68265794" w14:textId="77777777" w:rsidR="00B472EE" w:rsidRDefault="00B472EE" w:rsidP="00B472EE">
      <w:r>
        <w:t xml:space="preserve">ask student to complete close sentences/paragraphs </w:t>
      </w:r>
    </w:p>
    <w:p w14:paraId="21FAC599" w14:textId="77777777" w:rsidR="00B472EE" w:rsidRDefault="00B472EE" w:rsidP="00B472EE">
      <w:r>
        <w:t xml:space="preserve">ask student to finish incomplete story </w:t>
      </w:r>
    </w:p>
    <w:p w14:paraId="2C7B4996" w14:textId="77777777" w:rsidR="00B472EE" w:rsidRDefault="00B472EE" w:rsidP="00B472EE">
      <w:r>
        <w:t xml:space="preserve">use guided reading group </w:t>
      </w:r>
    </w:p>
    <w:p w14:paraId="10C2D284" w14:textId="77777777" w:rsidR="00B472EE" w:rsidRDefault="00B472EE" w:rsidP="00B472EE">
      <w:r>
        <w:t xml:space="preserve">use supplemental materials/resources </w:t>
      </w:r>
    </w:p>
    <w:p w14:paraId="1D12CF52" w14:textId="77777777" w:rsidR="00B472EE" w:rsidRDefault="00B472EE" w:rsidP="00B472EE">
      <w:r>
        <w:t>use high interest texts at instructional level</w:t>
      </w:r>
    </w:p>
    <w:p w14:paraId="75A84D8F" w14:textId="77777777" w:rsidR="00B472EE" w:rsidRPr="00601CF8" w:rsidRDefault="00B472EE" w:rsidP="00B472EE"/>
    <w:p w14:paraId="54B45FCF" w14:textId="77777777" w:rsidR="00B472EE" w:rsidRDefault="00B472EE" w:rsidP="00B472EE">
      <w:r w:rsidRPr="000108D8">
        <w:rPr>
          <w:i/>
          <w:u w:val="single"/>
        </w:rPr>
        <w:t>Listening [to improve ability to follow verbal directions]:</w:t>
      </w:r>
      <w:r>
        <w:t xml:space="preserve"> </w:t>
      </w:r>
    </w:p>
    <w:p w14:paraId="26CC6197" w14:textId="77777777" w:rsidR="00B472EE" w:rsidRDefault="00B472EE" w:rsidP="00B472EE">
      <w:r>
        <w:t xml:space="preserve">check on hearing </w:t>
      </w:r>
    </w:p>
    <w:p w14:paraId="09C8AC16" w14:textId="77777777" w:rsidR="00B472EE" w:rsidRDefault="00B472EE" w:rsidP="00B472EE">
      <w:r>
        <w:t xml:space="preserve">repeat directions __once  __twice __three or more times </w:t>
      </w:r>
    </w:p>
    <w:p w14:paraId="727E6D61" w14:textId="77777777" w:rsidR="00B472EE" w:rsidRDefault="00B472EE" w:rsidP="00B472EE">
      <w:r>
        <w:t xml:space="preserve">rephrase directions </w:t>
      </w:r>
    </w:p>
    <w:p w14:paraId="77371493" w14:textId="77777777" w:rsidR="00B472EE" w:rsidRDefault="00B472EE" w:rsidP="00B472EE">
      <w:r>
        <w:t xml:space="preserve">provide preferential seating away from distracting noises (e.g.,  pencil sharpener) </w:t>
      </w:r>
    </w:p>
    <w:p w14:paraId="171D52CD" w14:textId="77777777" w:rsidR="00B472EE" w:rsidRDefault="00B472EE" w:rsidP="00B472EE">
      <w:r>
        <w:t xml:space="preserve">provide preferential seating near teacher or source of sound </w:t>
      </w:r>
    </w:p>
    <w:p w14:paraId="5AFE3EA4" w14:textId="77777777" w:rsidR="00B472EE" w:rsidRDefault="00B472EE" w:rsidP="00B472EE">
      <w:r>
        <w:t xml:space="preserve">ask student to repeat directions </w:t>
      </w:r>
    </w:p>
    <w:p w14:paraId="66B5EDF2" w14:textId="77777777" w:rsidR="00B472EE" w:rsidRDefault="00B472EE" w:rsidP="00B472EE">
      <w:r>
        <w:t>simplify directions into one step at a time</w:t>
      </w:r>
    </w:p>
    <w:p w14:paraId="6C764AFB" w14:textId="77777777" w:rsidR="00B472EE" w:rsidRDefault="00B472EE" w:rsidP="00B472EE">
      <w:r>
        <w:t xml:space="preserve">use visual cues or written directions paired with verbal directions </w:t>
      </w:r>
    </w:p>
    <w:p w14:paraId="112778DF" w14:textId="77777777" w:rsidR="00B472EE" w:rsidRDefault="00B472EE" w:rsidP="00B472EE">
      <w:r>
        <w:t xml:space="preserve">use visual or auditory cue prior to giving directions </w:t>
      </w:r>
    </w:p>
    <w:p w14:paraId="3254B5E4" w14:textId="77777777" w:rsidR="00B472EE" w:rsidRDefault="00B472EE" w:rsidP="00B472EE">
      <w:r>
        <w:t xml:space="preserve">present directions at slower pace </w:t>
      </w:r>
    </w:p>
    <w:p w14:paraId="76D2AC1D" w14:textId="77777777" w:rsidR="00B472EE" w:rsidRDefault="00B472EE" w:rsidP="00B472EE">
      <w:r>
        <w:t xml:space="preserve">encourage student to indicate when he/she doesn’t understand </w:t>
      </w:r>
    </w:p>
    <w:p w14:paraId="0B21CEE6" w14:textId="77777777" w:rsidR="00B472EE" w:rsidRDefault="00B472EE" w:rsidP="00B472EE">
      <w:r>
        <w:t xml:space="preserve">avoid light behind my face (or window) when giving directions </w:t>
      </w:r>
    </w:p>
    <w:p w14:paraId="2B0AF27F" w14:textId="77777777" w:rsidR="00B472EE" w:rsidRDefault="00B472EE" w:rsidP="00B472EE">
      <w:r>
        <w:t xml:space="preserve">keep hands &amp; objects away from my face when giving directions </w:t>
      </w:r>
    </w:p>
    <w:p w14:paraId="5E05BAAA" w14:textId="77777777" w:rsidR="00B472EE" w:rsidRDefault="00B472EE" w:rsidP="00B472EE">
      <w:r>
        <w:t xml:space="preserve">attain eye contact of student before giving directions </w:t>
      </w:r>
    </w:p>
    <w:p w14:paraId="1CD7055E" w14:textId="77777777" w:rsidR="00B472EE" w:rsidRDefault="00B472EE" w:rsidP="00B472EE">
      <w:r>
        <w:t xml:space="preserve">assign peer “buddy” to help student with directions </w:t>
      </w:r>
    </w:p>
    <w:p w14:paraId="7FF5B96B" w14:textId="77777777" w:rsidR="00B472EE" w:rsidRDefault="00B472EE" w:rsidP="00B472EE">
      <w:r>
        <w:t xml:space="preserve">present directions in “routine” in the same manner &amp; at the same time </w:t>
      </w:r>
    </w:p>
    <w:p w14:paraId="10D728A6" w14:textId="77777777" w:rsidR="00B472EE" w:rsidRDefault="00B472EE" w:rsidP="00B472EE">
      <w:r>
        <w:t xml:space="preserve">provide “wait” time to respond to directions </w:t>
      </w:r>
    </w:p>
    <w:p w14:paraId="293F15A3" w14:textId="77777777" w:rsidR="00B472EE" w:rsidRDefault="00B472EE" w:rsidP="00B472EE"/>
    <w:p w14:paraId="742DE3EE" w14:textId="77777777" w:rsidR="00B472EE" w:rsidRDefault="00B472EE" w:rsidP="00B472EE">
      <w:r w:rsidRPr="000108D8">
        <w:rPr>
          <w:i/>
          <w:u w:val="single"/>
        </w:rPr>
        <w:t>Communication [to improve vocabulary comprehension]:</w:t>
      </w:r>
      <w:r>
        <w:t xml:space="preserve"> </w:t>
      </w:r>
    </w:p>
    <w:p w14:paraId="1F8E19DF" w14:textId="77777777" w:rsidR="00B472EE" w:rsidRDefault="00B472EE" w:rsidP="00B472EE">
      <w:r>
        <w:t xml:space="preserve">use real objects or materials when introducing vocabulary </w:t>
      </w:r>
    </w:p>
    <w:p w14:paraId="298355F5" w14:textId="77777777" w:rsidR="00B472EE" w:rsidRDefault="00B472EE" w:rsidP="00B472EE">
      <w:r>
        <w:t xml:space="preserve">use photographs to illustrate new words/vocabulary </w:t>
      </w:r>
    </w:p>
    <w:p w14:paraId="2E855898" w14:textId="77777777" w:rsidR="00B472EE" w:rsidRDefault="00B472EE" w:rsidP="00B472EE">
      <w:r>
        <w:t xml:space="preserve">develop “Pictionary” for new words/vocabulary </w:t>
      </w:r>
    </w:p>
    <w:p w14:paraId="4CA488B9" w14:textId="77777777" w:rsidR="00B472EE" w:rsidRDefault="00B472EE" w:rsidP="00B472EE">
      <w:r>
        <w:t xml:space="preserve">use hands-on experiences to teach new words/vocabulary </w:t>
      </w:r>
    </w:p>
    <w:p w14:paraId="5F1E0250" w14:textId="77777777" w:rsidR="00B472EE" w:rsidRDefault="00B472EE" w:rsidP="00B472EE">
      <w:r>
        <w:t xml:space="preserve">teach new words/vocabulary in categories with association cues </w:t>
      </w:r>
    </w:p>
    <w:p w14:paraId="1D4BA07D" w14:textId="77777777" w:rsidR="00B472EE" w:rsidRDefault="00B472EE" w:rsidP="00B472EE">
      <w:r>
        <w:t xml:space="preserve">use mnemonic devices </w:t>
      </w:r>
    </w:p>
    <w:p w14:paraId="7958A4B0" w14:textId="77777777" w:rsidR="00B472EE" w:rsidRDefault="00B472EE" w:rsidP="00B472EE">
      <w:r>
        <w:t xml:space="preserve">use word webbing activities </w:t>
      </w:r>
    </w:p>
    <w:p w14:paraId="58B2E680" w14:textId="77777777" w:rsidR="00B472EE" w:rsidRDefault="00B472EE" w:rsidP="00B472EE">
      <w:r>
        <w:t>pre-teach student on target words/vocabulary</w:t>
      </w:r>
    </w:p>
    <w:p w14:paraId="6241B25C" w14:textId="77777777" w:rsidR="00B472EE" w:rsidRPr="00CC440B" w:rsidRDefault="00B472EE" w:rsidP="00B472EE"/>
    <w:p w14:paraId="0D6468EA" w14:textId="77777777" w:rsidR="00B472EE" w:rsidRDefault="00B472EE" w:rsidP="00B472EE">
      <w:pPr>
        <w:rPr>
          <w:u w:val="single"/>
        </w:rPr>
      </w:pPr>
      <w:r w:rsidRPr="000108D8">
        <w:rPr>
          <w:i/>
          <w:u w:val="single"/>
        </w:rPr>
        <w:t>Communication [to improve expression language skills]:</w:t>
      </w:r>
      <w:r w:rsidRPr="000108D8">
        <w:rPr>
          <w:u w:val="single"/>
        </w:rPr>
        <w:t xml:space="preserve"> </w:t>
      </w:r>
    </w:p>
    <w:p w14:paraId="6019854A" w14:textId="77777777" w:rsidR="00B472EE" w:rsidRDefault="00B472EE" w:rsidP="00B472EE">
      <w:r>
        <w:t xml:space="preserve">allow “wait time” for verbal responses </w:t>
      </w:r>
    </w:p>
    <w:p w14:paraId="4E1B4F22" w14:textId="77777777" w:rsidR="00B472EE" w:rsidRDefault="00B472EE" w:rsidP="00B472EE">
      <w:r>
        <w:t xml:space="preserve">provide verbal cues or reminders to elicit correct language </w:t>
      </w:r>
    </w:p>
    <w:p w14:paraId="08B7B0BC" w14:textId="77777777" w:rsidR="00B472EE" w:rsidRDefault="00B472EE" w:rsidP="00B472EE">
      <w:r>
        <w:t xml:space="preserve">use choral speaking techniques with entire class or group </w:t>
      </w:r>
    </w:p>
    <w:p w14:paraId="0A03C68F" w14:textId="77777777" w:rsidR="00B472EE" w:rsidRDefault="00B472EE" w:rsidP="00B472EE">
      <w:r>
        <w:t xml:space="preserve">ask student to imitate teacher’s model </w:t>
      </w:r>
    </w:p>
    <w:p w14:paraId="4DE52082" w14:textId="77777777" w:rsidR="00B472EE" w:rsidRDefault="00B472EE" w:rsidP="00B472EE">
      <w:r>
        <w:t xml:space="preserve">use visual or written cues to elicit correct language </w:t>
      </w:r>
    </w:p>
    <w:p w14:paraId="6A1CFCC8" w14:textId="77777777" w:rsidR="00B472EE" w:rsidRDefault="00B472EE" w:rsidP="00B472EE">
      <w:r>
        <w:t xml:space="preserve">use role playing activities </w:t>
      </w:r>
    </w:p>
    <w:p w14:paraId="751A7186" w14:textId="77777777" w:rsidR="00B472EE" w:rsidRDefault="00B472EE" w:rsidP="00B472EE">
      <w:r>
        <w:t xml:space="preserve">model correct language or provide expanded form as model </w:t>
      </w:r>
    </w:p>
    <w:p w14:paraId="12821EF6" w14:textId="77777777" w:rsidR="00B472EE" w:rsidRPr="00CC440B" w:rsidRDefault="00B472EE" w:rsidP="00B472EE"/>
    <w:p w14:paraId="24EA91D2" w14:textId="77777777" w:rsidR="00B472EE" w:rsidRDefault="00B472EE" w:rsidP="00B472EE">
      <w:r w:rsidRPr="000108D8">
        <w:rPr>
          <w:i/>
          <w:u w:val="single"/>
        </w:rPr>
        <w:t>Communication [to improve articulation or speech skills]:</w:t>
      </w:r>
      <w:r>
        <w:t xml:space="preserve"> </w:t>
      </w:r>
    </w:p>
    <w:p w14:paraId="55E8DF95" w14:textId="77777777" w:rsidR="00B472EE" w:rsidRDefault="00B472EE" w:rsidP="00B472EE">
      <w:r>
        <w:t xml:space="preserve">model correct speech for student </w:t>
      </w:r>
    </w:p>
    <w:p w14:paraId="61D63D1B" w14:textId="77777777" w:rsidR="00B472EE" w:rsidRDefault="00B472EE" w:rsidP="00B472EE">
      <w:r>
        <w:t xml:space="preserve">remind student with verbal cues </w:t>
      </w:r>
    </w:p>
    <w:p w14:paraId="72F316D0" w14:textId="77777777" w:rsidR="00B472EE" w:rsidRDefault="00B472EE" w:rsidP="00B472EE">
      <w:r>
        <w:t xml:space="preserve">use non-verbal signal as a reminder </w:t>
      </w:r>
    </w:p>
    <w:p w14:paraId="72BF19E1" w14:textId="77777777" w:rsidR="00B472EE" w:rsidRDefault="00B472EE" w:rsidP="00B472EE">
      <w:r>
        <w:t xml:space="preserve">provide praise or positive reinforcement for “good speech” </w:t>
      </w:r>
    </w:p>
    <w:p w14:paraId="2850B15E" w14:textId="77777777" w:rsidR="00B472EE" w:rsidRDefault="00B472EE" w:rsidP="00B472EE">
      <w:r>
        <w:t>practice correct sound production using reading, spelling or vocabulary lists</w:t>
      </w:r>
    </w:p>
    <w:p w14:paraId="3AB13AE4" w14:textId="77777777" w:rsidR="00B472EE" w:rsidRPr="004875CE" w:rsidRDefault="00B472EE" w:rsidP="00B472EE"/>
    <w:p w14:paraId="3C2D0B34" w14:textId="77777777" w:rsidR="00B472EE" w:rsidRDefault="00B472EE" w:rsidP="00B472EE">
      <w:pPr>
        <w:rPr>
          <w:i/>
        </w:rPr>
      </w:pPr>
      <w:r w:rsidRPr="000108D8">
        <w:rPr>
          <w:i/>
          <w:u w:val="single"/>
        </w:rPr>
        <w:t>Communication [to improve handwriting or written expression]:</w:t>
      </w:r>
      <w:r>
        <w:rPr>
          <w:i/>
        </w:rPr>
        <w:t xml:space="preserve"> </w:t>
      </w:r>
    </w:p>
    <w:p w14:paraId="2713A395" w14:textId="77777777" w:rsidR="00B472EE" w:rsidRDefault="00B472EE" w:rsidP="00B472EE">
      <w:r>
        <w:t xml:space="preserve">provide hand strengthening activities (e.g., clay, squeeze ball) </w:t>
      </w:r>
    </w:p>
    <w:p w14:paraId="37774EDD" w14:textId="77777777" w:rsidR="00B472EE" w:rsidRDefault="00B472EE" w:rsidP="00B472EE">
      <w:r>
        <w:t xml:space="preserve">provide special paper (e.g., raised lines, graph paper, unlined) </w:t>
      </w:r>
    </w:p>
    <w:p w14:paraId="771955EA" w14:textId="77777777" w:rsidR="00B472EE" w:rsidRDefault="00B472EE" w:rsidP="00B472EE">
      <w:r>
        <w:t xml:space="preserve">use pencil grip </w:t>
      </w:r>
    </w:p>
    <w:p w14:paraId="2201E5D9" w14:textId="77777777" w:rsidR="00B472EE" w:rsidRDefault="00B472EE" w:rsidP="00B472EE">
      <w:r>
        <w:t xml:space="preserve">use dark, bright, or high contrast written cues on paper </w:t>
      </w:r>
    </w:p>
    <w:p w14:paraId="3DDB88C7" w14:textId="77777777" w:rsidR="00B472EE" w:rsidRDefault="00B472EE" w:rsidP="00B472EE">
      <w:r>
        <w:t xml:space="preserve">use various writing tools (e.g., chalk, marker, crayon, erasable pen, etc.) </w:t>
      </w:r>
    </w:p>
    <w:p w14:paraId="2A1B170E" w14:textId="77777777" w:rsidR="00B472EE" w:rsidRDefault="00B472EE" w:rsidP="00B472EE">
      <w:r>
        <w:t xml:space="preserve">use tracing paper for shape, letter and number formation </w:t>
      </w:r>
    </w:p>
    <w:p w14:paraId="6C5048FA" w14:textId="77777777" w:rsidR="00B472EE" w:rsidRDefault="00B472EE" w:rsidP="00B472EE">
      <w:r>
        <w:t xml:space="preserve">provide alphabet and number strips on desk </w:t>
      </w:r>
    </w:p>
    <w:p w14:paraId="5F0C974E" w14:textId="77777777" w:rsidR="00B472EE" w:rsidRDefault="00B472EE" w:rsidP="00B472EE">
      <w:r>
        <w:t xml:space="preserve">use templates for shape, letter and number formation </w:t>
      </w:r>
    </w:p>
    <w:p w14:paraId="0115682D" w14:textId="77777777" w:rsidR="00B472EE" w:rsidRDefault="00B472EE" w:rsidP="00B472EE">
      <w:r>
        <w:t xml:space="preserve">use multi-sensory activities, including sandpaper, sand, foam, salt, etc. </w:t>
      </w:r>
    </w:p>
    <w:p w14:paraId="2D4A3BD9" w14:textId="77777777" w:rsidR="00B472EE" w:rsidRDefault="00B472EE" w:rsidP="00B472EE">
      <w:r>
        <w:t xml:space="preserve">use cues (e.g., finger space) for spacing between words </w:t>
      </w:r>
    </w:p>
    <w:p w14:paraId="13E6C1D6" w14:textId="77777777" w:rsidR="00B472EE" w:rsidRDefault="00B472EE" w:rsidP="00B472EE">
      <w:r>
        <w:t xml:space="preserve">seat student near blackboard for copying </w:t>
      </w:r>
    </w:p>
    <w:p w14:paraId="16A6F118" w14:textId="77777777" w:rsidR="00B472EE" w:rsidRDefault="00B472EE" w:rsidP="00B472EE">
      <w:r>
        <w:t xml:space="preserve">reduce copying from book or blackboard </w:t>
      </w:r>
    </w:p>
    <w:p w14:paraId="1D7BE659" w14:textId="77777777" w:rsidR="00B472EE" w:rsidRDefault="00B472EE" w:rsidP="00B472EE">
      <w:r>
        <w:t xml:space="preserve">reduce amount of required written responses </w:t>
      </w:r>
    </w:p>
    <w:p w14:paraId="35409E24" w14:textId="77777777" w:rsidR="00B472EE" w:rsidRDefault="00B472EE" w:rsidP="00B472EE">
      <w:r>
        <w:t xml:space="preserve">teach cursive writing as alternative to printing (manuscript) </w:t>
      </w:r>
    </w:p>
    <w:p w14:paraId="0AFF96F2" w14:textId="77777777" w:rsidR="00B472EE" w:rsidRDefault="00B472EE" w:rsidP="00B472EE">
      <w:r>
        <w:t xml:space="preserve">assign a peer “writer” for copying </w:t>
      </w:r>
    </w:p>
    <w:p w14:paraId="0A4E852A" w14:textId="77777777" w:rsidR="00B472EE" w:rsidRDefault="00B472EE" w:rsidP="00B472EE">
      <w:r>
        <w:t xml:space="preserve">assign peer to transcribe written work or responses </w:t>
      </w:r>
    </w:p>
    <w:p w14:paraId="015763C8" w14:textId="77777777" w:rsidR="00B472EE" w:rsidRDefault="00B472EE" w:rsidP="00B472EE">
      <w:r>
        <w:t xml:space="preserve">allow student to tape record responses </w:t>
      </w:r>
    </w:p>
    <w:p w14:paraId="109B9E61" w14:textId="77777777" w:rsidR="00B472EE" w:rsidRDefault="00B472EE" w:rsidP="00B472EE">
      <w:r>
        <w:t xml:space="preserve">allow use of spell checker </w:t>
      </w:r>
    </w:p>
    <w:p w14:paraId="3D17993D" w14:textId="77777777" w:rsidR="00B472EE" w:rsidRDefault="00B472EE" w:rsidP="00B472EE">
      <w:r>
        <w:t xml:space="preserve">teach keyboarding skills for typewriter or computer </w:t>
      </w:r>
    </w:p>
    <w:p w14:paraId="4D5E8403" w14:textId="77777777" w:rsidR="00B472EE" w:rsidRDefault="00B472EE" w:rsidP="00B472EE">
      <w:r>
        <w:t xml:space="preserve">allow “sloppy copy” for first draft </w:t>
      </w:r>
    </w:p>
    <w:p w14:paraId="3DFB528A" w14:textId="77777777" w:rsidR="00B472EE" w:rsidRDefault="00B472EE" w:rsidP="00B472EE">
      <w:r>
        <w:t xml:space="preserve">use penmanship drill and practice </w:t>
      </w:r>
    </w:p>
    <w:p w14:paraId="6D9A3DBD" w14:textId="77777777" w:rsidR="00B472EE" w:rsidRDefault="00B472EE" w:rsidP="00B472EE">
      <w:r>
        <w:t xml:space="preserve">use story starters or prompts </w:t>
      </w:r>
    </w:p>
    <w:p w14:paraId="513F720C" w14:textId="77777777" w:rsidR="00B472EE" w:rsidRDefault="00B472EE" w:rsidP="00B472EE">
      <w:r>
        <w:t xml:space="preserve">use sequence stories for writing simple stories </w:t>
      </w:r>
    </w:p>
    <w:p w14:paraId="0A070FE7" w14:textId="77777777" w:rsidR="00B472EE" w:rsidRDefault="00B472EE" w:rsidP="00B472EE">
      <w:r>
        <w:t xml:space="preserve">use rubric or checklist for proofing written work </w:t>
      </w:r>
    </w:p>
    <w:p w14:paraId="4BF9C6B7" w14:textId="77777777" w:rsidR="00B472EE" w:rsidRDefault="00B472EE" w:rsidP="00B472EE">
      <w:r>
        <w:t xml:space="preserve">use graphic organizers </w:t>
      </w:r>
    </w:p>
    <w:p w14:paraId="4849445B" w14:textId="77777777" w:rsidR="00B472EE" w:rsidRPr="00345B08" w:rsidRDefault="00B472EE" w:rsidP="00B472EE">
      <w:pPr>
        <w:rPr>
          <w:i/>
          <w:u w:val="single"/>
        </w:rPr>
      </w:pPr>
      <w:r>
        <w:t>allow untimed written exams</w:t>
      </w:r>
    </w:p>
    <w:p w14:paraId="3DD023C9" w14:textId="77777777" w:rsidR="00D56953" w:rsidRDefault="00D56953" w:rsidP="00B472EE"/>
    <w:p w14:paraId="74F9AFDB" w14:textId="77777777" w:rsidR="00B472EE" w:rsidRDefault="00B472EE" w:rsidP="00B472EE">
      <w:r w:rsidRPr="000108D8">
        <w:rPr>
          <w:i/>
          <w:u w:val="single"/>
        </w:rPr>
        <w:t>Mathematics:</w:t>
      </w:r>
      <w:r w:rsidRPr="00745304">
        <w:rPr>
          <w:i/>
        </w:rPr>
        <w:t xml:space="preserve"> </w:t>
      </w:r>
      <w:r>
        <w:t xml:space="preserve"> </w:t>
      </w:r>
    </w:p>
    <w:p w14:paraId="29DC5C98" w14:textId="77777777" w:rsidR="00B472EE" w:rsidRDefault="00B472EE" w:rsidP="00B472EE">
      <w:r>
        <w:t xml:space="preserve">reduce copying from book by using preprinted or copied sheets </w:t>
      </w:r>
    </w:p>
    <w:p w14:paraId="05D90CC3" w14:textId="77777777" w:rsidR="00B472EE" w:rsidRDefault="00B472EE" w:rsidP="00B472EE">
      <w:r>
        <w:t xml:space="preserve">use legible, less crowded worksheets </w:t>
      </w:r>
    </w:p>
    <w:p w14:paraId="72CB4AA3" w14:textId="77777777" w:rsidR="00B472EE" w:rsidRDefault="00B472EE" w:rsidP="00B472EE">
      <w:r>
        <w:t xml:space="preserve">use graph paper </w:t>
      </w:r>
    </w:p>
    <w:p w14:paraId="7BFB3916" w14:textId="77777777" w:rsidR="00B472EE" w:rsidRDefault="00B472EE" w:rsidP="00B472EE">
      <w:r>
        <w:t xml:space="preserve">use flash cards for drill on facts </w:t>
      </w:r>
    </w:p>
    <w:p w14:paraId="6FC9F428" w14:textId="77777777" w:rsidR="00B472EE" w:rsidRDefault="00B472EE" w:rsidP="00B472EE">
      <w:r>
        <w:t xml:space="preserve">use manipulatives </w:t>
      </w:r>
    </w:p>
    <w:p w14:paraId="31A8836A" w14:textId="77777777" w:rsidR="00B472EE" w:rsidRDefault="00B472EE" w:rsidP="00B472EE">
      <w:r>
        <w:t xml:space="preserve">provide repetition of math drills </w:t>
      </w:r>
    </w:p>
    <w:p w14:paraId="28C64E1B" w14:textId="77777777" w:rsidR="00B472EE" w:rsidRDefault="00B472EE" w:rsidP="00B472EE">
      <w:r>
        <w:t xml:space="preserve">use songs, rhymes, or games </w:t>
      </w:r>
    </w:p>
    <w:p w14:paraId="5AAF180E" w14:textId="77777777" w:rsidR="00B472EE" w:rsidRDefault="00B472EE" w:rsidP="00B472EE">
      <w:r>
        <w:t xml:space="preserve">allow student to vocalize to self </w:t>
      </w:r>
    </w:p>
    <w:p w14:paraId="0A3ABE69" w14:textId="77777777" w:rsidR="00B472EE" w:rsidRDefault="00B472EE" w:rsidP="00B472EE">
      <w:r>
        <w:t xml:space="preserve">use number lines, counters, charts </w:t>
      </w:r>
    </w:p>
    <w:p w14:paraId="0AA77626" w14:textId="77777777" w:rsidR="00B472EE" w:rsidRDefault="00B472EE" w:rsidP="00B472EE">
      <w:r>
        <w:t xml:space="preserve">allow student to use math facts table </w:t>
      </w:r>
    </w:p>
    <w:p w14:paraId="556C4587" w14:textId="77777777" w:rsidR="00B472EE" w:rsidRDefault="00B472EE" w:rsidP="00B472EE">
      <w:r>
        <w:t xml:space="preserve">allow student to use calculator </w:t>
      </w:r>
    </w:p>
    <w:p w14:paraId="35B42EF3" w14:textId="77777777" w:rsidR="00B472EE" w:rsidRDefault="00B472EE" w:rsidP="00B472EE">
      <w:r>
        <w:t xml:space="preserve">reduce number of math examples </w:t>
      </w:r>
    </w:p>
    <w:p w14:paraId="5C79F120" w14:textId="77777777" w:rsidR="00B472EE" w:rsidRDefault="00B472EE" w:rsidP="00B472EE">
      <w:r>
        <w:t xml:space="preserve">highlight key words in math problems </w:t>
      </w:r>
    </w:p>
    <w:p w14:paraId="4D243217" w14:textId="77777777" w:rsidR="00B472EE" w:rsidRPr="00780555" w:rsidRDefault="00B472EE" w:rsidP="00B472EE"/>
    <w:p w14:paraId="00A2718E" w14:textId="77777777" w:rsidR="00B472EE" w:rsidRDefault="00B472EE" w:rsidP="00B472EE">
      <w:r w:rsidRPr="000108D8">
        <w:rPr>
          <w:i/>
          <w:u w:val="single"/>
        </w:rPr>
        <w:t>Spelling:</w:t>
      </w:r>
      <w:r>
        <w:t xml:space="preserve"> </w:t>
      </w:r>
    </w:p>
    <w:p w14:paraId="72EAF5DA" w14:textId="77777777" w:rsidR="00B472EE" w:rsidRDefault="00B472EE" w:rsidP="00B472EE">
      <w:r>
        <w:t xml:space="preserve">use multi-sensory techniques (VAKT) </w:t>
      </w:r>
    </w:p>
    <w:p w14:paraId="3AE69EEA" w14:textId="77777777" w:rsidR="00B472EE" w:rsidRDefault="00B472EE" w:rsidP="00B472EE">
      <w:r>
        <w:t xml:space="preserve">use spelling flash cards for practice </w:t>
      </w:r>
    </w:p>
    <w:p w14:paraId="3C6B399F" w14:textId="77777777" w:rsidR="00B472EE" w:rsidRDefault="00B472EE" w:rsidP="00B472EE">
      <w:r>
        <w:t xml:space="preserve">allow student to spell into tape recorder </w:t>
      </w:r>
    </w:p>
    <w:p w14:paraId="788E4E97" w14:textId="77777777" w:rsidR="00B472EE" w:rsidRDefault="00B472EE" w:rsidP="00B472EE">
      <w:r>
        <w:t xml:space="preserve">use picture or color cues or word shapes </w:t>
      </w:r>
    </w:p>
    <w:p w14:paraId="066A0227" w14:textId="77777777" w:rsidR="00B472EE" w:rsidRDefault="00B472EE" w:rsidP="00B472EE">
      <w:r>
        <w:t xml:space="preserve">teach sight words in a meaningful phrase or sentence </w:t>
      </w:r>
    </w:p>
    <w:p w14:paraId="2BE1390F" w14:textId="77777777" w:rsidR="00B472EE" w:rsidRDefault="00B472EE" w:rsidP="00B472EE">
      <w:r>
        <w:t xml:space="preserve">teach specific spelling rules </w:t>
      </w:r>
    </w:p>
    <w:p w14:paraId="7A56B256" w14:textId="77777777" w:rsidR="00B472EE" w:rsidRDefault="00B472EE" w:rsidP="00B472EE">
      <w:r>
        <w:t xml:space="preserve">use same words for reading, spelling, and writing tasks </w:t>
      </w:r>
    </w:p>
    <w:p w14:paraId="6B048ECA" w14:textId="77777777" w:rsidR="00B472EE" w:rsidRDefault="00B472EE" w:rsidP="00B472EE">
      <w:r>
        <w:t xml:space="preserve">test only word lists, not sentences </w:t>
      </w:r>
    </w:p>
    <w:p w14:paraId="28E6DDD6" w14:textId="77777777" w:rsidR="00B472EE" w:rsidRDefault="00B472EE" w:rsidP="00B472EE">
      <w:r>
        <w:t xml:space="preserve">reduce number of expected words </w:t>
      </w:r>
    </w:p>
    <w:p w14:paraId="3BD9175C" w14:textId="77777777" w:rsidR="00B472EE" w:rsidRDefault="00B472EE" w:rsidP="00B472EE">
      <w:r>
        <w:t xml:space="preserve">test student orally </w:t>
      </w:r>
    </w:p>
    <w:p w14:paraId="1261FC3E" w14:textId="77777777" w:rsidR="00B472EE" w:rsidRDefault="00B472EE" w:rsidP="00B472EE">
      <w:r>
        <w:t>send home spelling words for practice</w:t>
      </w:r>
    </w:p>
    <w:p w14:paraId="54168581" w14:textId="77777777" w:rsidR="00B472EE" w:rsidRPr="00EC30CF" w:rsidRDefault="00B472EE" w:rsidP="00B472EE">
      <w:r>
        <w:t xml:space="preserve"> </w:t>
      </w:r>
    </w:p>
    <w:p w14:paraId="7F0C7B6E" w14:textId="77777777" w:rsidR="00B472EE" w:rsidRDefault="00B472EE" w:rsidP="00B472EE">
      <w:r w:rsidRPr="000108D8">
        <w:rPr>
          <w:i/>
          <w:u w:val="single"/>
        </w:rPr>
        <w:t>Assessment Accommodations:</w:t>
      </w:r>
      <w:r>
        <w:rPr>
          <w:i/>
        </w:rPr>
        <w:t xml:space="preserve"> </w:t>
      </w:r>
      <w:r>
        <w:t xml:space="preserve"> </w:t>
      </w:r>
    </w:p>
    <w:p w14:paraId="1CE81570" w14:textId="77777777" w:rsidR="00B472EE" w:rsidRDefault="00B472EE" w:rsidP="00B472EE">
      <w:r>
        <w:t xml:space="preserve">use short, frequent quizzes </w:t>
      </w:r>
    </w:p>
    <w:p w14:paraId="0E8B2183" w14:textId="77777777" w:rsidR="00B472EE" w:rsidRDefault="00B472EE" w:rsidP="00B472EE">
      <w:r>
        <w:t xml:space="preserve">permit breaks during tests </w:t>
      </w:r>
    </w:p>
    <w:p w14:paraId="0A915E6F" w14:textId="77777777" w:rsidR="00B472EE" w:rsidRDefault="00B472EE" w:rsidP="00B472EE">
      <w:r>
        <w:t xml:space="preserve">permit movement </w:t>
      </w:r>
    </w:p>
    <w:p w14:paraId="05E07283" w14:textId="77777777" w:rsidR="00B472EE" w:rsidRDefault="00B472EE" w:rsidP="00B472EE">
      <w:r>
        <w:t xml:space="preserve">reduce number of test items </w:t>
      </w:r>
    </w:p>
    <w:p w14:paraId="0E95C92F" w14:textId="77777777" w:rsidR="00B472EE" w:rsidRDefault="00B472EE" w:rsidP="00B472EE">
      <w:r>
        <w:t xml:space="preserve">limit multiple choice </w:t>
      </w:r>
    </w:p>
    <w:p w14:paraId="2353CF64" w14:textId="77777777" w:rsidR="00B472EE" w:rsidRDefault="00B472EE" w:rsidP="00B472EE">
      <w:r>
        <w:t xml:space="preserve">preview test procedures </w:t>
      </w:r>
    </w:p>
    <w:p w14:paraId="6147F576" w14:textId="77777777" w:rsidR="00B472EE" w:rsidRDefault="00B472EE" w:rsidP="00B472EE">
      <w:r>
        <w:t xml:space="preserve">practice taking similar test questions </w:t>
      </w:r>
    </w:p>
    <w:p w14:paraId="20A08A4F" w14:textId="77777777" w:rsidR="00B472EE" w:rsidRDefault="00B472EE" w:rsidP="00B472EE">
      <w:r>
        <w:t xml:space="preserve">periodic checks for answers marked in correct spaces </w:t>
      </w:r>
    </w:p>
    <w:p w14:paraId="49E6B564" w14:textId="77777777" w:rsidR="00B472EE" w:rsidRDefault="00B472EE" w:rsidP="00B472EE">
      <w:r>
        <w:t xml:space="preserve">arrange for oral testing </w:t>
      </w:r>
    </w:p>
    <w:p w14:paraId="32C99C1D" w14:textId="77777777" w:rsidR="00B472EE" w:rsidRDefault="00B472EE" w:rsidP="00B472EE">
      <w:r>
        <w:t xml:space="preserve">support staff administers test </w:t>
      </w:r>
    </w:p>
    <w:p w14:paraId="7B76D5C1" w14:textId="77777777" w:rsidR="00B472EE" w:rsidRDefault="00B472EE" w:rsidP="00B472EE">
      <w:r>
        <w:t xml:space="preserve">permit student to type or use word processing </w:t>
      </w:r>
    </w:p>
    <w:p w14:paraId="18F3496C" w14:textId="77777777" w:rsidR="00B472EE" w:rsidRDefault="00B472EE" w:rsidP="00B472EE">
      <w:r>
        <w:t xml:space="preserve">permit untimed testing </w:t>
      </w:r>
    </w:p>
    <w:p w14:paraId="485474E6" w14:textId="77777777" w:rsidR="00B472EE" w:rsidRDefault="00B472EE" w:rsidP="00B472EE">
      <w:r>
        <w:t xml:space="preserve">give test over several sessions </w:t>
      </w:r>
    </w:p>
    <w:p w14:paraId="6B156C06" w14:textId="77777777" w:rsidR="00B472EE" w:rsidRDefault="00B472EE" w:rsidP="00B472EE">
      <w:r>
        <w:t xml:space="preserve">administer test at specific time of day </w:t>
      </w:r>
    </w:p>
    <w:p w14:paraId="2FDE2588" w14:textId="77777777" w:rsidR="00B472EE" w:rsidRDefault="00B472EE" w:rsidP="00B472EE">
      <w:r>
        <w:t xml:space="preserve">administer test in separate setting </w:t>
      </w:r>
    </w:p>
    <w:p w14:paraId="785295EA" w14:textId="77777777" w:rsidR="00B472EE" w:rsidRDefault="00B472EE" w:rsidP="00B472EE">
      <w:r>
        <w:t xml:space="preserve">administer test using a study carrel </w:t>
      </w:r>
    </w:p>
    <w:p w14:paraId="134E251A" w14:textId="77777777" w:rsidR="00B472EE" w:rsidRDefault="00B472EE" w:rsidP="00B472EE">
      <w:r>
        <w:t xml:space="preserve">give prior notice for quizzes </w:t>
      </w:r>
    </w:p>
    <w:p w14:paraId="37F209EC" w14:textId="77777777" w:rsidR="00B472EE" w:rsidRDefault="00B472EE" w:rsidP="00B472EE">
      <w:r>
        <w:t xml:space="preserve">read test to student </w:t>
      </w:r>
    </w:p>
    <w:p w14:paraId="5B737468" w14:textId="77777777" w:rsidR="00B472EE" w:rsidRDefault="00B472EE" w:rsidP="00B472EE">
      <w:r>
        <w:t xml:space="preserve">permit templates to reduce visible print </w:t>
      </w:r>
    </w:p>
    <w:p w14:paraId="7745932B" w14:textId="77777777" w:rsidR="00B472EE" w:rsidRDefault="00B472EE" w:rsidP="00B472EE">
      <w:r>
        <w:t xml:space="preserve">rephrase test questions and directions </w:t>
      </w:r>
    </w:p>
    <w:p w14:paraId="432BCD36" w14:textId="77777777" w:rsidR="00B472EE" w:rsidRDefault="00B472EE" w:rsidP="00B472EE">
      <w:r>
        <w:t xml:space="preserve">allow open book or notes </w:t>
      </w:r>
    </w:p>
    <w:p w14:paraId="026C5C60" w14:textId="77777777" w:rsidR="00B472EE" w:rsidRDefault="00B472EE" w:rsidP="00B472EE">
      <w:r>
        <w:t xml:space="preserve">increase size of bubbles on answer sheet </w:t>
      </w:r>
    </w:p>
    <w:p w14:paraId="1220747E" w14:textId="77777777" w:rsidR="00B472EE" w:rsidRDefault="00B472EE" w:rsidP="00B472EE">
      <w:r>
        <w:t xml:space="preserve">provide cues on answer sheet </w:t>
      </w:r>
    </w:p>
    <w:p w14:paraId="0221C04D" w14:textId="77777777" w:rsidR="00B472EE" w:rsidRDefault="00B472EE" w:rsidP="00B472EE">
      <w:r>
        <w:t xml:space="preserve">secure answer sheet to work area </w:t>
      </w:r>
    </w:p>
    <w:p w14:paraId="63DAE8C4" w14:textId="77777777" w:rsidR="00B472EE" w:rsidRDefault="00B472EE" w:rsidP="00B472EE">
      <w:r>
        <w:t xml:space="preserve">student marks on test booklet </w:t>
      </w:r>
    </w:p>
    <w:p w14:paraId="60209A25" w14:textId="77777777" w:rsidR="00B472EE" w:rsidRDefault="00B472EE" w:rsidP="00B472EE">
      <w:r>
        <w:t xml:space="preserve">permit adapted format: ______ </w:t>
      </w:r>
    </w:p>
    <w:p w14:paraId="5DC66058" w14:textId="77777777" w:rsidR="00B472EE" w:rsidRPr="00F64630" w:rsidRDefault="00B472EE" w:rsidP="00B472EE">
      <w:r>
        <w:t xml:space="preserve">use adapted equipment: ______ </w:t>
      </w:r>
    </w:p>
    <w:p w14:paraId="1E6B072F" w14:textId="77777777" w:rsidR="00B472EE" w:rsidRPr="00480DF5" w:rsidRDefault="00B472EE" w:rsidP="00B472EE">
      <w:r>
        <w:t xml:space="preserve"> </w:t>
      </w:r>
    </w:p>
    <w:p w14:paraId="0AFF492E" w14:textId="77777777" w:rsidR="00B472EE" w:rsidRDefault="00B472EE" w:rsidP="00B472EE">
      <w:pPr>
        <w:rPr>
          <w:i/>
          <w:u w:val="single"/>
        </w:rPr>
      </w:pPr>
      <w:r>
        <w:rPr>
          <w:i/>
          <w:u w:val="single"/>
        </w:rPr>
        <w:t>Curriculum:</w:t>
      </w:r>
    </w:p>
    <w:p w14:paraId="7EA7188A" w14:textId="77777777" w:rsidR="00B472EE" w:rsidRPr="00480DF5" w:rsidRDefault="00B472EE" w:rsidP="00B472EE">
      <w:r>
        <w:t>c</w:t>
      </w:r>
      <w:r w:rsidRPr="00480DF5">
        <w:t>hange in curricular material</w:t>
      </w:r>
    </w:p>
    <w:p w14:paraId="6B655420" w14:textId="77777777" w:rsidR="00B472EE" w:rsidRPr="00480DF5" w:rsidRDefault="00B472EE" w:rsidP="00B472EE">
      <w:r>
        <w:t>c</w:t>
      </w:r>
      <w:r w:rsidRPr="00480DF5">
        <w:t>hange in grade level material to teach prerequisite skills</w:t>
      </w:r>
    </w:p>
    <w:p w14:paraId="29594258" w14:textId="77777777" w:rsidR="00B472EE" w:rsidRDefault="00B472EE" w:rsidP="00B472EE">
      <w:r>
        <w:t xml:space="preserve">adjust work load </w:t>
      </w:r>
    </w:p>
    <w:p w14:paraId="6052E10A" w14:textId="77777777" w:rsidR="00B472EE" w:rsidRDefault="00B472EE" w:rsidP="00B472EE">
      <w:r>
        <w:t xml:space="preserve">reduce assignments </w:t>
      </w:r>
    </w:p>
    <w:p w14:paraId="669029E0" w14:textId="77777777" w:rsidR="00B472EE" w:rsidRDefault="00B472EE" w:rsidP="00B472EE">
      <w:r>
        <w:t xml:space="preserve">simplify number of items </w:t>
      </w:r>
    </w:p>
    <w:p w14:paraId="43A37022" w14:textId="77777777" w:rsidR="00B472EE" w:rsidRDefault="00B472EE" w:rsidP="00B472EE">
      <w:r>
        <w:t xml:space="preserve">simplify number of items presented on page </w:t>
      </w:r>
    </w:p>
    <w:p w14:paraId="7011A88F" w14:textId="77777777" w:rsidR="00B472EE" w:rsidRDefault="00B472EE" w:rsidP="00B472EE">
      <w:r>
        <w:t xml:space="preserve">give alternative assignments in subject </w:t>
      </w:r>
    </w:p>
    <w:p w14:paraId="707C587A" w14:textId="77777777" w:rsidR="00B472EE" w:rsidRDefault="00B472EE" w:rsidP="00B472EE">
      <w:r>
        <w:t xml:space="preserve">pre-teach content </w:t>
      </w:r>
    </w:p>
    <w:p w14:paraId="6D5B3B20" w14:textId="77777777" w:rsidR="00B472EE" w:rsidRDefault="00B472EE" w:rsidP="00B472EE">
      <w:pPr>
        <w:rPr>
          <w:i/>
          <w:u w:val="single"/>
        </w:rPr>
      </w:pPr>
    </w:p>
    <w:p w14:paraId="5FF82FBC" w14:textId="77777777" w:rsidR="00B472EE" w:rsidRDefault="00B472EE" w:rsidP="00B472EE">
      <w:pPr>
        <w:rPr>
          <w:i/>
          <w:u w:val="single"/>
        </w:rPr>
      </w:pPr>
      <w:r>
        <w:rPr>
          <w:i/>
          <w:u w:val="single"/>
        </w:rPr>
        <w:t xml:space="preserve">Environment: </w:t>
      </w:r>
    </w:p>
    <w:p w14:paraId="4F4C3BE7" w14:textId="77777777" w:rsidR="00B472EE" w:rsidRPr="00F05D5F" w:rsidRDefault="00B472EE" w:rsidP="00B472EE">
      <w:r>
        <w:t>s</w:t>
      </w:r>
      <w:r w:rsidRPr="00F05D5F">
        <w:t xml:space="preserve">pecific </w:t>
      </w:r>
      <w:r>
        <w:t>b</w:t>
      </w:r>
      <w:r w:rsidRPr="00F05D5F">
        <w:t>ehavioral plan [classroom, individual, clearly defined limits, frequent reminders of rules, b</w:t>
      </w:r>
      <w:r>
        <w:t>ehavioral contract, crisis plan]</w:t>
      </w:r>
    </w:p>
    <w:p w14:paraId="3AA2E961" w14:textId="77777777" w:rsidR="00B472EE" w:rsidRPr="00F05D5F" w:rsidRDefault="00B472EE" w:rsidP="00B472EE">
      <w:r>
        <w:t>u</w:t>
      </w:r>
      <w:r w:rsidRPr="00F05D5F">
        <w:t xml:space="preserve">se of physical proximity, eye contact </w:t>
      </w:r>
    </w:p>
    <w:p w14:paraId="16E00DA0" w14:textId="77777777" w:rsidR="00B472EE" w:rsidRPr="00F05D5F" w:rsidRDefault="00B472EE" w:rsidP="00B472EE">
      <w:r>
        <w:t>f</w:t>
      </w:r>
      <w:r w:rsidRPr="00F05D5F">
        <w:t xml:space="preserve">requent breaks </w:t>
      </w:r>
    </w:p>
    <w:p w14:paraId="2C776F5E" w14:textId="77777777" w:rsidR="00B472EE" w:rsidRPr="00F05D5F" w:rsidRDefault="00B472EE" w:rsidP="00B472EE">
      <w:r>
        <w:t>s</w:t>
      </w:r>
      <w:r w:rsidRPr="00F05D5F">
        <w:t xml:space="preserve">upervision during transition activities </w:t>
      </w:r>
    </w:p>
    <w:p w14:paraId="7CF8447C" w14:textId="77777777" w:rsidR="00B472EE" w:rsidRPr="00F05D5F" w:rsidRDefault="00B472EE" w:rsidP="00B472EE">
      <w:r>
        <w:t>a</w:t>
      </w:r>
      <w:r w:rsidRPr="00F05D5F">
        <w:t>ssistive technology [calculator, word processor, note taker, closed captioning]</w:t>
      </w:r>
    </w:p>
    <w:p w14:paraId="5B6832FF" w14:textId="77777777" w:rsidR="00B472EE" w:rsidRDefault="00B472EE" w:rsidP="00B472EE">
      <w:r>
        <w:t>seat near teacher</w:t>
      </w:r>
    </w:p>
    <w:p w14:paraId="4779347B" w14:textId="77777777" w:rsidR="00B472EE" w:rsidRDefault="00B472EE" w:rsidP="00B472EE">
      <w:r>
        <w:t>assign student to low-distraction area</w:t>
      </w:r>
    </w:p>
    <w:p w14:paraId="0FDF3657" w14:textId="77777777" w:rsidR="00B472EE" w:rsidRDefault="00B472EE" w:rsidP="00B472EE">
      <w:r>
        <w:t>seat near positive peer models</w:t>
      </w:r>
    </w:p>
    <w:p w14:paraId="0134716A" w14:textId="77777777" w:rsidR="00B472EE" w:rsidRDefault="00B472EE" w:rsidP="00B472EE">
      <w:r>
        <w:t>use study carrel</w:t>
      </w:r>
    </w:p>
    <w:p w14:paraId="53EF9FC3" w14:textId="77777777" w:rsidR="00B472EE" w:rsidRDefault="00B472EE" w:rsidP="00B472EE">
      <w:r>
        <w:t xml:space="preserve">use of time-out </w:t>
      </w:r>
    </w:p>
    <w:p w14:paraId="2AD0D4C8" w14:textId="77777777" w:rsidR="00B472EE" w:rsidRDefault="00B472EE" w:rsidP="00B472EE">
      <w:r>
        <w:t>define physical space for student within the room</w:t>
      </w:r>
    </w:p>
    <w:p w14:paraId="287FD2E7" w14:textId="77777777" w:rsidR="00B472EE" w:rsidRDefault="00B472EE" w:rsidP="00B472EE">
      <w:r>
        <w:t xml:space="preserve">stand near student when giving instructions </w:t>
      </w:r>
    </w:p>
    <w:p w14:paraId="4ACA9E04" w14:textId="77777777" w:rsidR="00B472EE" w:rsidRDefault="00B472EE" w:rsidP="00B472EE">
      <w:r>
        <w:t>display specific behavioral rules</w:t>
      </w:r>
    </w:p>
    <w:p w14:paraId="5A1CDED6" w14:textId="77777777" w:rsidR="00B472EE" w:rsidRPr="00F05D5F" w:rsidRDefault="00B472EE" w:rsidP="00B472EE">
      <w:r>
        <w:t xml:space="preserve">special lighting </w:t>
      </w:r>
    </w:p>
    <w:p w14:paraId="209D9A5A" w14:textId="77777777" w:rsidR="00B472EE" w:rsidRDefault="00B472EE" w:rsidP="00B472EE">
      <w:pPr>
        <w:rPr>
          <w:i/>
          <w:u w:val="single"/>
        </w:rPr>
      </w:pPr>
    </w:p>
    <w:p w14:paraId="593723AB" w14:textId="77777777" w:rsidR="00B472EE" w:rsidRDefault="00B472EE" w:rsidP="00B472EE">
      <w:pPr>
        <w:rPr>
          <w:i/>
          <w:u w:val="single"/>
        </w:rPr>
      </w:pPr>
      <w:r>
        <w:rPr>
          <w:i/>
          <w:u w:val="single"/>
        </w:rPr>
        <w:t xml:space="preserve">Learner Characteristics: </w:t>
      </w:r>
    </w:p>
    <w:p w14:paraId="33604112" w14:textId="77777777" w:rsidR="00B472EE" w:rsidRPr="00480DF5" w:rsidRDefault="00B472EE" w:rsidP="00B472EE">
      <w:r>
        <w:t>a</w:t>
      </w:r>
      <w:r w:rsidRPr="00480DF5">
        <w:t>dditional wait time</w:t>
      </w:r>
      <w:r>
        <w:t xml:space="preserve"> </w:t>
      </w:r>
      <w:r w:rsidRPr="00480DF5">
        <w:t xml:space="preserve">for oral or written responses </w:t>
      </w:r>
    </w:p>
    <w:p w14:paraId="0EAD233D" w14:textId="77777777" w:rsidR="00B472EE" w:rsidRPr="00480DF5" w:rsidRDefault="00B472EE" w:rsidP="00B472EE">
      <w:r>
        <w:t>p</w:t>
      </w:r>
      <w:r w:rsidRPr="00480DF5">
        <w:t xml:space="preserve">ositive reinforcements </w:t>
      </w:r>
    </w:p>
    <w:p w14:paraId="232D8A84" w14:textId="77777777" w:rsidR="00B472EE" w:rsidRDefault="00B472EE" w:rsidP="00B472EE">
      <w:r>
        <w:t>n</w:t>
      </w:r>
      <w:r w:rsidRPr="00480DF5">
        <w:t xml:space="preserve">egative consequences </w:t>
      </w:r>
    </w:p>
    <w:p w14:paraId="2527BC00" w14:textId="77777777" w:rsidR="00B472EE" w:rsidRPr="00480DF5" w:rsidRDefault="00B472EE" w:rsidP="00B472EE">
      <w:r>
        <w:t xml:space="preserve">encouragement for class participation </w:t>
      </w:r>
    </w:p>
    <w:p w14:paraId="006421DF" w14:textId="77777777" w:rsidR="00B472EE" w:rsidRPr="00480DF5" w:rsidRDefault="00B472EE" w:rsidP="00B472EE">
      <w:r>
        <w:t>c</w:t>
      </w:r>
      <w:r w:rsidRPr="00480DF5">
        <w:t xml:space="preserve">ounseling with student and/or parents </w:t>
      </w:r>
    </w:p>
    <w:p w14:paraId="1C7421A2" w14:textId="77777777" w:rsidR="00B472EE" w:rsidRPr="00480DF5" w:rsidRDefault="00B472EE" w:rsidP="00B472EE">
      <w:r>
        <w:t>p</w:t>
      </w:r>
      <w:r w:rsidRPr="00480DF5">
        <w:t xml:space="preserve">referential seating </w:t>
      </w:r>
    </w:p>
    <w:p w14:paraId="2E3B117B" w14:textId="77777777" w:rsidR="00B472EE" w:rsidRPr="00480DF5" w:rsidRDefault="00B472EE" w:rsidP="00B472EE">
      <w:r>
        <w:t>h</w:t>
      </w:r>
      <w:r w:rsidRPr="00480DF5">
        <w:t xml:space="preserve">omework assignments </w:t>
      </w:r>
    </w:p>
    <w:p w14:paraId="2B1A6471" w14:textId="77777777" w:rsidR="00B472EE" w:rsidRDefault="00B472EE" w:rsidP="00B472EE">
      <w:r>
        <w:t>p</w:t>
      </w:r>
      <w:r w:rsidRPr="00480DF5">
        <w:t xml:space="preserve">eer tutoring </w:t>
      </w:r>
    </w:p>
    <w:p w14:paraId="2E8C04D7" w14:textId="77777777" w:rsidR="00B472EE" w:rsidRDefault="00B472EE" w:rsidP="00B472EE">
      <w:r>
        <w:t>minimal auditory distractions</w:t>
      </w:r>
    </w:p>
    <w:p w14:paraId="4CA27203" w14:textId="77777777" w:rsidR="00B472EE" w:rsidRDefault="00B472EE" w:rsidP="00B472EE">
      <w:r>
        <w:t>behavior to improve ability to attend to verbal information:</w:t>
      </w:r>
    </w:p>
    <w:p w14:paraId="0EFCC8FD" w14:textId="77777777" w:rsidR="00B472EE" w:rsidRDefault="00B472EE" w:rsidP="00B472EE">
      <w:r>
        <w:t>behavior to improve work completion:</w:t>
      </w:r>
    </w:p>
    <w:p w14:paraId="12B75AF8" w14:textId="77777777" w:rsidR="00B472EE" w:rsidRDefault="00B472EE" w:rsidP="00B472EE">
      <w:r>
        <w:t xml:space="preserve">behavior to improve transitions between activities: </w:t>
      </w:r>
    </w:p>
    <w:p w14:paraId="1F299365" w14:textId="77777777" w:rsidR="00B472EE" w:rsidRDefault="00B472EE" w:rsidP="00B472EE">
      <w:r>
        <w:t>behavior to improve positive group participation skills:</w:t>
      </w:r>
    </w:p>
    <w:p w14:paraId="19083F1E" w14:textId="77777777" w:rsidR="00B472EE" w:rsidRDefault="00B472EE" w:rsidP="00B472EE"/>
    <w:p w14:paraId="6C6A28EE" w14:textId="77777777" w:rsidR="00B472EE" w:rsidRDefault="00B472EE" w:rsidP="00B472EE"/>
    <w:p w14:paraId="3FB113CB" w14:textId="77777777" w:rsidR="00B472EE" w:rsidRDefault="00B472EE" w:rsidP="00B472EE"/>
    <w:p w14:paraId="07512ACA" w14:textId="77777777" w:rsidR="00B472EE" w:rsidRDefault="00B472EE" w:rsidP="00B472EE"/>
    <w:p w14:paraId="4FE34B44" w14:textId="77777777" w:rsidR="00B472EE" w:rsidRDefault="00B472EE" w:rsidP="00B472EE"/>
    <w:p w14:paraId="5DCB5F45" w14:textId="77777777" w:rsidR="00B472EE" w:rsidRDefault="00B472EE" w:rsidP="00B472EE"/>
    <w:p w14:paraId="5E12C5A9" w14:textId="77777777" w:rsidR="00B472EE" w:rsidRDefault="00B472EE" w:rsidP="00B472EE"/>
    <w:p w14:paraId="1135DE4E" w14:textId="77777777" w:rsidR="00B472EE" w:rsidRDefault="00B472EE" w:rsidP="00B472EE"/>
    <w:p w14:paraId="5A9E1E1E" w14:textId="77777777" w:rsidR="00B472EE" w:rsidRDefault="00B472EE" w:rsidP="00B472EE"/>
    <w:p w14:paraId="7EF63F2F" w14:textId="77777777" w:rsidR="00B472EE" w:rsidRDefault="00B472EE" w:rsidP="00B472EE"/>
    <w:p w14:paraId="47E2E98E" w14:textId="77777777" w:rsidR="00B472EE" w:rsidRDefault="00B472EE" w:rsidP="00B472EE"/>
    <w:p w14:paraId="6726D39C" w14:textId="77777777" w:rsidR="00B472EE" w:rsidRDefault="00B472EE" w:rsidP="00B472EE"/>
    <w:p w14:paraId="5790FE82" w14:textId="77777777" w:rsidR="00B472EE" w:rsidRDefault="00B472EE" w:rsidP="00B472EE"/>
    <w:p w14:paraId="70809E36" w14:textId="77777777" w:rsidR="00B472EE" w:rsidRDefault="00B472EE" w:rsidP="00B472EE">
      <w:pPr>
        <w:jc w:val="center"/>
        <w:rPr>
          <w:i/>
          <w:sz w:val="28"/>
          <w:szCs w:val="28"/>
        </w:rPr>
      </w:pPr>
    </w:p>
    <w:p w14:paraId="1142676B" w14:textId="77777777" w:rsidR="00B472EE" w:rsidRDefault="00B472EE" w:rsidP="00B472EE">
      <w:pPr>
        <w:jc w:val="center"/>
        <w:rPr>
          <w:i/>
          <w:sz w:val="28"/>
          <w:szCs w:val="28"/>
        </w:rPr>
      </w:pPr>
    </w:p>
    <w:p w14:paraId="3B8639A1" w14:textId="77777777" w:rsidR="00B472EE" w:rsidRDefault="00B472EE" w:rsidP="00B472EE">
      <w:pPr>
        <w:jc w:val="center"/>
        <w:rPr>
          <w:i/>
          <w:sz w:val="28"/>
          <w:szCs w:val="28"/>
        </w:rPr>
      </w:pPr>
    </w:p>
    <w:p w14:paraId="275DB373" w14:textId="77777777" w:rsidR="00B472EE" w:rsidRDefault="00B472EE" w:rsidP="00B472EE">
      <w:pPr>
        <w:jc w:val="center"/>
        <w:rPr>
          <w:i/>
          <w:sz w:val="28"/>
          <w:szCs w:val="28"/>
        </w:rPr>
      </w:pPr>
    </w:p>
    <w:p w14:paraId="50BA1413" w14:textId="77777777" w:rsidR="00B472EE" w:rsidRDefault="00B472EE" w:rsidP="00B472EE">
      <w:pPr>
        <w:jc w:val="center"/>
        <w:rPr>
          <w:i/>
          <w:sz w:val="28"/>
          <w:szCs w:val="28"/>
        </w:rPr>
      </w:pPr>
    </w:p>
    <w:p w14:paraId="0DA0F9D1" w14:textId="77777777" w:rsidR="00B472EE" w:rsidRDefault="00B472EE" w:rsidP="00B472EE">
      <w:pPr>
        <w:jc w:val="center"/>
        <w:rPr>
          <w:i/>
          <w:sz w:val="28"/>
          <w:szCs w:val="28"/>
        </w:rPr>
      </w:pPr>
    </w:p>
    <w:p w14:paraId="739C8364" w14:textId="77777777" w:rsidR="00B472EE" w:rsidRDefault="00B472EE" w:rsidP="00B472EE">
      <w:pPr>
        <w:jc w:val="center"/>
        <w:rPr>
          <w:i/>
          <w:sz w:val="28"/>
          <w:szCs w:val="28"/>
        </w:rPr>
      </w:pPr>
    </w:p>
    <w:p w14:paraId="56698392" w14:textId="77777777" w:rsidR="00D56953" w:rsidRDefault="00D56953">
      <w:pPr>
        <w:rPr>
          <w:i/>
          <w:sz w:val="32"/>
          <w:szCs w:val="32"/>
        </w:rPr>
      </w:pPr>
      <w:r>
        <w:rPr>
          <w:i/>
          <w:sz w:val="32"/>
          <w:szCs w:val="32"/>
        </w:rPr>
        <w:br w:type="page"/>
      </w:r>
    </w:p>
    <w:p w14:paraId="28E955C7" w14:textId="77777777" w:rsidR="00D56953" w:rsidRDefault="00D56953" w:rsidP="00B472EE">
      <w:pPr>
        <w:jc w:val="center"/>
        <w:rPr>
          <w:i/>
          <w:sz w:val="32"/>
          <w:szCs w:val="32"/>
        </w:rPr>
        <w:sectPr w:rsidR="00D56953" w:rsidSect="00043079">
          <w:headerReference w:type="first" r:id="rId8"/>
          <w:footnotePr>
            <w:pos w:val="beneathText"/>
            <w:numRestart w:val="eachPage"/>
          </w:footnotePr>
          <w:endnotePr>
            <w:numFmt w:val="decimal"/>
          </w:endnotePr>
          <w:pgSz w:w="12240" w:h="15840"/>
          <w:pgMar w:top="1440" w:right="1440" w:bottom="1440" w:left="1440" w:header="720" w:footer="720" w:gutter="0"/>
          <w:cols w:space="720"/>
          <w:titlePg/>
        </w:sectPr>
      </w:pPr>
    </w:p>
    <w:p w14:paraId="1A8C6FB0" w14:textId="77777777" w:rsidR="00B472EE" w:rsidRPr="00666193" w:rsidRDefault="00B472EE" w:rsidP="00B472EE">
      <w:pPr>
        <w:jc w:val="center"/>
        <w:rPr>
          <w:i/>
          <w:sz w:val="32"/>
          <w:szCs w:val="32"/>
        </w:rPr>
      </w:pPr>
      <w:r w:rsidRPr="00666193">
        <w:rPr>
          <w:i/>
          <w:sz w:val="32"/>
          <w:szCs w:val="32"/>
        </w:rPr>
        <w:t>Sugar-Salem School District</w:t>
      </w:r>
    </w:p>
    <w:p w14:paraId="18A575DA" w14:textId="77777777" w:rsidR="00B472EE" w:rsidRDefault="00B472EE" w:rsidP="00B472EE">
      <w:pPr>
        <w:jc w:val="center"/>
      </w:pPr>
      <w:r w:rsidRPr="00666193">
        <w:rPr>
          <w:i/>
          <w:sz w:val="32"/>
          <w:szCs w:val="32"/>
        </w:rPr>
        <w:t>Response to Intervention Problem Solving Flow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72EE" w14:paraId="040D6D95" w14:textId="77777777" w:rsidTr="00D56953">
        <w:tc>
          <w:tcPr>
            <w:tcW w:w="9576" w:type="dxa"/>
            <w:shd w:val="clear" w:color="auto" w:fill="auto"/>
          </w:tcPr>
          <w:p w14:paraId="1EA6E78A" w14:textId="77777777" w:rsidR="00B472EE" w:rsidRPr="00666193" w:rsidRDefault="00B472EE" w:rsidP="00D56953">
            <w:pPr>
              <w:jc w:val="center"/>
            </w:pPr>
            <w:r w:rsidRPr="00666193">
              <w:t>Teacher provides general education interventions [informal]</w:t>
            </w:r>
          </w:p>
        </w:tc>
      </w:tr>
    </w:tbl>
    <w:p w14:paraId="12319572" w14:textId="77777777" w:rsidR="00B472EE" w:rsidRPr="009F54FD" w:rsidRDefault="00B472EE" w:rsidP="00B472EE">
      <w:pPr>
        <w:jc w:val="center"/>
        <w:rPr>
          <w:sz w:val="20"/>
          <w:szCs w:val="20"/>
        </w:rPr>
      </w:pPr>
      <w:r w:rsidRPr="009F54F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72EE" w14:paraId="2EF4C86B" w14:textId="77777777" w:rsidTr="00D56953">
        <w:tc>
          <w:tcPr>
            <w:tcW w:w="9576" w:type="dxa"/>
            <w:shd w:val="clear" w:color="auto" w:fill="auto"/>
          </w:tcPr>
          <w:p w14:paraId="133EDF41" w14:textId="77777777" w:rsidR="00B472EE" w:rsidRDefault="00B472EE" w:rsidP="00D56953">
            <w:pPr>
              <w:jc w:val="center"/>
            </w:pPr>
            <w:r w:rsidRPr="00666193">
              <w:t xml:space="preserve">Concern is noted by parent/teacher </w:t>
            </w:r>
          </w:p>
          <w:p w14:paraId="6E0773DD" w14:textId="77777777" w:rsidR="00B472EE" w:rsidRPr="00666193" w:rsidRDefault="00B472EE" w:rsidP="00D56953">
            <w:pPr>
              <w:jc w:val="center"/>
            </w:pPr>
            <w:r w:rsidRPr="00666193">
              <w:t xml:space="preserve"> and a Request for Problem-solving is made to </w:t>
            </w:r>
            <w:r>
              <w:t>Digger [</w:t>
            </w:r>
            <w:r w:rsidRPr="00666193">
              <w:t>R</w:t>
            </w:r>
            <w:r>
              <w:t>T</w:t>
            </w:r>
            <w:r w:rsidRPr="00666193">
              <w:t>I</w:t>
            </w:r>
            <w:r>
              <w:t>]</w:t>
            </w:r>
            <w:r w:rsidRPr="00666193">
              <w:t xml:space="preserve"> team</w:t>
            </w:r>
            <w:r>
              <w:t xml:space="preserve"> {formal}</w:t>
            </w:r>
          </w:p>
        </w:tc>
      </w:tr>
    </w:tbl>
    <w:p w14:paraId="7FB97055" w14:textId="77777777" w:rsidR="00B472EE" w:rsidRPr="009F54FD" w:rsidRDefault="00B472EE" w:rsidP="00B472EE">
      <w:pPr>
        <w:jc w:val="center"/>
        <w:rPr>
          <w:sz w:val="20"/>
          <w:szCs w:val="20"/>
        </w:rPr>
      </w:pPr>
      <w:r w:rsidRPr="009F54F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72EE" w14:paraId="1C449986" w14:textId="77777777" w:rsidTr="00D56953">
        <w:tc>
          <w:tcPr>
            <w:tcW w:w="9576" w:type="dxa"/>
            <w:shd w:val="clear" w:color="auto" w:fill="auto"/>
          </w:tcPr>
          <w:p w14:paraId="08176751" w14:textId="77777777" w:rsidR="00B472EE" w:rsidRPr="00666193" w:rsidRDefault="00B472EE" w:rsidP="00D56953">
            <w:pPr>
              <w:jc w:val="center"/>
            </w:pPr>
            <w:r w:rsidRPr="00666193">
              <w:t>Information is gathered pertaining to 4 domains</w:t>
            </w:r>
          </w:p>
          <w:p w14:paraId="04E33A6A" w14:textId="77777777" w:rsidR="00B472EE" w:rsidRPr="00666193" w:rsidRDefault="00B472EE" w:rsidP="00D56953">
            <w:pPr>
              <w:jc w:val="center"/>
            </w:pPr>
            <w:r w:rsidRPr="00666193">
              <w:t>{Instruction, Curriculum, Environment, Learner}</w:t>
            </w:r>
          </w:p>
        </w:tc>
      </w:tr>
    </w:tbl>
    <w:p w14:paraId="0EC2792F" w14:textId="77777777" w:rsidR="00B472EE" w:rsidRPr="009F54FD" w:rsidRDefault="00B472EE" w:rsidP="00B472EE">
      <w:pPr>
        <w:jc w:val="center"/>
        <w:rPr>
          <w:sz w:val="20"/>
          <w:szCs w:val="20"/>
        </w:rPr>
      </w:pPr>
      <w:r w:rsidRPr="009F54F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B472EE" w:rsidRPr="008D597A" w14:paraId="024B5220" w14:textId="77777777" w:rsidTr="00D56953">
        <w:tc>
          <w:tcPr>
            <w:tcW w:w="2394" w:type="dxa"/>
            <w:shd w:val="clear" w:color="auto" w:fill="auto"/>
          </w:tcPr>
          <w:p w14:paraId="55AFA8D6" w14:textId="77777777" w:rsidR="00B472EE" w:rsidRPr="00666193" w:rsidRDefault="00B472EE" w:rsidP="00D56953">
            <w:pPr>
              <w:jc w:val="center"/>
            </w:pPr>
            <w:r w:rsidRPr="00666193">
              <w:t>Referring Staff</w:t>
            </w:r>
          </w:p>
        </w:tc>
        <w:tc>
          <w:tcPr>
            <w:tcW w:w="2394" w:type="dxa"/>
            <w:shd w:val="clear" w:color="auto" w:fill="auto"/>
          </w:tcPr>
          <w:p w14:paraId="4EECEC63" w14:textId="77777777" w:rsidR="00B472EE" w:rsidRPr="00666193" w:rsidRDefault="00B472EE" w:rsidP="00D56953">
            <w:pPr>
              <w:jc w:val="center"/>
            </w:pPr>
            <w:r w:rsidRPr="00666193">
              <w:t>Chairman</w:t>
            </w:r>
          </w:p>
        </w:tc>
        <w:tc>
          <w:tcPr>
            <w:tcW w:w="2394" w:type="dxa"/>
            <w:shd w:val="clear" w:color="auto" w:fill="auto"/>
          </w:tcPr>
          <w:p w14:paraId="72357937" w14:textId="77777777" w:rsidR="00B472EE" w:rsidRPr="00666193" w:rsidRDefault="00B472EE" w:rsidP="00D56953">
            <w:pPr>
              <w:jc w:val="center"/>
            </w:pPr>
            <w:r w:rsidRPr="00666193">
              <w:t>Staff</w:t>
            </w:r>
          </w:p>
        </w:tc>
        <w:tc>
          <w:tcPr>
            <w:tcW w:w="2394" w:type="dxa"/>
            <w:shd w:val="clear" w:color="auto" w:fill="auto"/>
          </w:tcPr>
          <w:p w14:paraId="0878185D" w14:textId="77777777" w:rsidR="00B472EE" w:rsidRPr="00666193" w:rsidRDefault="00B472EE" w:rsidP="00D56953">
            <w:pPr>
              <w:jc w:val="center"/>
            </w:pPr>
            <w:r w:rsidRPr="00666193">
              <w:t>Other</w:t>
            </w:r>
          </w:p>
        </w:tc>
      </w:tr>
      <w:tr w:rsidR="00B472EE" w:rsidRPr="008D597A" w14:paraId="160A6562" w14:textId="77777777" w:rsidTr="00D56953">
        <w:tc>
          <w:tcPr>
            <w:tcW w:w="2394" w:type="dxa"/>
            <w:shd w:val="clear" w:color="auto" w:fill="auto"/>
          </w:tcPr>
          <w:p w14:paraId="1E9A3ACB" w14:textId="77777777" w:rsidR="00B472EE" w:rsidRPr="00666193" w:rsidRDefault="00B472EE" w:rsidP="00D56953">
            <w:pPr>
              <w:jc w:val="center"/>
            </w:pPr>
            <w:r w:rsidRPr="00666193">
              <w:t>--Collects work samples</w:t>
            </w:r>
          </w:p>
          <w:p w14:paraId="1DCE34D3" w14:textId="77777777" w:rsidR="00B472EE" w:rsidRPr="00666193" w:rsidRDefault="00B472EE" w:rsidP="00D56953">
            <w:pPr>
              <w:jc w:val="center"/>
            </w:pPr>
            <w:r w:rsidRPr="00666193">
              <w:t>--Review CUM file</w:t>
            </w:r>
          </w:p>
          <w:p w14:paraId="0ACD3A2E" w14:textId="77777777" w:rsidR="00B472EE" w:rsidRPr="00666193" w:rsidRDefault="00B472EE" w:rsidP="00D56953">
            <w:pPr>
              <w:jc w:val="center"/>
            </w:pPr>
            <w:r w:rsidRPr="00666193">
              <w:t>--Provide log of interventions attempted</w:t>
            </w:r>
          </w:p>
          <w:p w14:paraId="7E3D9AAC" w14:textId="77777777" w:rsidR="00B472EE" w:rsidRPr="00666193" w:rsidRDefault="00B472EE" w:rsidP="00D56953">
            <w:pPr>
              <w:jc w:val="center"/>
            </w:pPr>
            <w:r w:rsidRPr="00666193">
              <w:t>--Obtain info from parent</w:t>
            </w:r>
          </w:p>
        </w:tc>
        <w:tc>
          <w:tcPr>
            <w:tcW w:w="2394" w:type="dxa"/>
            <w:shd w:val="clear" w:color="auto" w:fill="auto"/>
          </w:tcPr>
          <w:p w14:paraId="1C63BFE2" w14:textId="77777777" w:rsidR="00B472EE" w:rsidRPr="00666193" w:rsidRDefault="00B472EE" w:rsidP="00D56953">
            <w:pPr>
              <w:jc w:val="center"/>
            </w:pPr>
            <w:r w:rsidRPr="00666193">
              <w:t>--Reviews request and collects information</w:t>
            </w:r>
          </w:p>
          <w:p w14:paraId="39C4FD45" w14:textId="77777777" w:rsidR="00B472EE" w:rsidRPr="00666193" w:rsidRDefault="00B472EE" w:rsidP="00D56953">
            <w:pPr>
              <w:jc w:val="center"/>
            </w:pPr>
            <w:r w:rsidRPr="00666193">
              <w:t>--Schedules meeting</w:t>
            </w:r>
          </w:p>
          <w:p w14:paraId="5535146F" w14:textId="77777777" w:rsidR="00B472EE" w:rsidRPr="00666193" w:rsidRDefault="00B472EE" w:rsidP="00D56953">
            <w:pPr>
              <w:jc w:val="center"/>
            </w:pPr>
            <w:r w:rsidRPr="00666193">
              <w:t>--Notifies team members</w:t>
            </w:r>
          </w:p>
        </w:tc>
        <w:tc>
          <w:tcPr>
            <w:tcW w:w="2394" w:type="dxa"/>
            <w:shd w:val="clear" w:color="auto" w:fill="auto"/>
          </w:tcPr>
          <w:p w14:paraId="705DD464" w14:textId="77777777" w:rsidR="00B472EE" w:rsidRPr="00666193" w:rsidRDefault="00B472EE" w:rsidP="00D56953">
            <w:pPr>
              <w:jc w:val="center"/>
            </w:pPr>
            <w:r w:rsidRPr="00666193">
              <w:t>--observes student</w:t>
            </w:r>
          </w:p>
          <w:p w14:paraId="5AA9FA03" w14:textId="77777777" w:rsidR="00B472EE" w:rsidRPr="00666193" w:rsidRDefault="00B472EE" w:rsidP="00D56953">
            <w:pPr>
              <w:jc w:val="center"/>
            </w:pPr>
            <w:r w:rsidRPr="00666193">
              <w:t>--Reviews CUM file</w:t>
            </w:r>
          </w:p>
          <w:p w14:paraId="45E91E54" w14:textId="77777777" w:rsidR="00B472EE" w:rsidRPr="00666193" w:rsidRDefault="00B472EE" w:rsidP="00D56953">
            <w:pPr>
              <w:jc w:val="center"/>
            </w:pPr>
            <w:r w:rsidRPr="00666193">
              <w:t>--Consults with referring teacher</w:t>
            </w:r>
          </w:p>
          <w:p w14:paraId="1B3D632C" w14:textId="77777777" w:rsidR="00B472EE" w:rsidRPr="00666193" w:rsidRDefault="00B472EE" w:rsidP="00D56953">
            <w:pPr>
              <w:jc w:val="center"/>
            </w:pPr>
            <w:r w:rsidRPr="00666193">
              <w:t>--consults with other pertinent staff</w:t>
            </w:r>
          </w:p>
        </w:tc>
        <w:tc>
          <w:tcPr>
            <w:tcW w:w="2394" w:type="dxa"/>
            <w:shd w:val="clear" w:color="auto" w:fill="auto"/>
          </w:tcPr>
          <w:p w14:paraId="1D123C9E" w14:textId="77777777" w:rsidR="00B472EE" w:rsidRPr="00666193" w:rsidRDefault="00B472EE" w:rsidP="00D56953">
            <w:pPr>
              <w:jc w:val="center"/>
            </w:pPr>
            <w:r w:rsidRPr="00666193">
              <w:t xml:space="preserve">Additional team members as needed: </w:t>
            </w:r>
          </w:p>
          <w:p w14:paraId="5FAC44A0" w14:textId="77777777" w:rsidR="00B472EE" w:rsidRPr="00666193" w:rsidRDefault="00B472EE" w:rsidP="00D56953">
            <w:pPr>
              <w:jc w:val="center"/>
            </w:pPr>
            <w:r w:rsidRPr="00666193">
              <w:t>Medical personnel</w:t>
            </w:r>
          </w:p>
          <w:p w14:paraId="6ED1960C" w14:textId="77777777" w:rsidR="00B472EE" w:rsidRPr="00666193" w:rsidRDefault="00B472EE" w:rsidP="00D56953">
            <w:pPr>
              <w:jc w:val="center"/>
            </w:pPr>
            <w:r w:rsidRPr="00666193">
              <w:t>OT, PT, SLP</w:t>
            </w:r>
          </w:p>
          <w:p w14:paraId="79764816" w14:textId="77777777" w:rsidR="00B472EE" w:rsidRPr="00666193" w:rsidRDefault="00B472EE" w:rsidP="00D56953">
            <w:pPr>
              <w:jc w:val="center"/>
            </w:pPr>
            <w:r w:rsidRPr="00666193">
              <w:t>Mental health</w:t>
            </w:r>
          </w:p>
          <w:p w14:paraId="49B86C67" w14:textId="77777777" w:rsidR="00B472EE" w:rsidRPr="00666193" w:rsidRDefault="00B472EE" w:rsidP="00D56953">
            <w:pPr>
              <w:jc w:val="center"/>
            </w:pPr>
            <w:r w:rsidRPr="00666193">
              <w:t>Gifted Spec.</w:t>
            </w:r>
          </w:p>
          <w:p w14:paraId="4323815C" w14:textId="77777777" w:rsidR="00B472EE" w:rsidRPr="00666193" w:rsidRDefault="00B472EE" w:rsidP="00D56953">
            <w:pPr>
              <w:jc w:val="center"/>
            </w:pPr>
            <w:r w:rsidRPr="00666193">
              <w:t xml:space="preserve">Migrant, Title 1 </w:t>
            </w:r>
          </w:p>
          <w:p w14:paraId="44268D60" w14:textId="77777777" w:rsidR="00B472EE" w:rsidRPr="00666193" w:rsidRDefault="00B472EE" w:rsidP="00D56953">
            <w:pPr>
              <w:jc w:val="center"/>
            </w:pPr>
            <w:r w:rsidRPr="00666193">
              <w:t>Etc.</w:t>
            </w:r>
          </w:p>
        </w:tc>
      </w:tr>
    </w:tbl>
    <w:p w14:paraId="27E01B59" w14:textId="77777777" w:rsidR="00B472EE" w:rsidRPr="009F54FD" w:rsidRDefault="00B472EE" w:rsidP="00B472EE">
      <w:pPr>
        <w:jc w:val="center"/>
        <w:rPr>
          <w:sz w:val="20"/>
          <w:szCs w:val="20"/>
        </w:rPr>
      </w:pPr>
      <w:r w:rsidRPr="009F54F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72EE" w:rsidRPr="008D597A" w14:paraId="747484BC" w14:textId="77777777" w:rsidTr="00D56953">
        <w:tc>
          <w:tcPr>
            <w:tcW w:w="9576" w:type="dxa"/>
            <w:shd w:val="clear" w:color="auto" w:fill="auto"/>
          </w:tcPr>
          <w:p w14:paraId="5B85E864" w14:textId="77777777" w:rsidR="00B472EE" w:rsidRPr="00666193" w:rsidRDefault="00B472EE" w:rsidP="00D56953">
            <w:pPr>
              <w:jc w:val="center"/>
            </w:pPr>
            <w:r>
              <w:t>RTI</w:t>
            </w:r>
            <w:r w:rsidRPr="00666193">
              <w:t xml:space="preserve"> Team Meeting</w:t>
            </w:r>
          </w:p>
          <w:p w14:paraId="3B3133F9" w14:textId="77777777" w:rsidR="00B472EE" w:rsidRPr="00666193" w:rsidRDefault="00B472EE" w:rsidP="00D56953">
            <w:pPr>
              <w:numPr>
                <w:ilvl w:val="0"/>
                <w:numId w:val="8"/>
              </w:numPr>
            </w:pPr>
            <w:r w:rsidRPr="00666193">
              <w:t>Review information</w:t>
            </w:r>
          </w:p>
          <w:p w14:paraId="69A3A3A8" w14:textId="77777777" w:rsidR="00B472EE" w:rsidRPr="00666193" w:rsidRDefault="00B472EE" w:rsidP="00D56953">
            <w:pPr>
              <w:numPr>
                <w:ilvl w:val="0"/>
                <w:numId w:val="8"/>
              </w:numPr>
            </w:pPr>
            <w:r w:rsidRPr="00666193">
              <w:t>Define/prioritize concerns</w:t>
            </w:r>
          </w:p>
          <w:p w14:paraId="45CA59D2" w14:textId="77777777" w:rsidR="00B472EE" w:rsidRPr="00666193" w:rsidRDefault="00B472EE" w:rsidP="00D56953">
            <w:pPr>
              <w:numPr>
                <w:ilvl w:val="0"/>
                <w:numId w:val="8"/>
              </w:numPr>
            </w:pPr>
            <w:r w:rsidRPr="00666193">
              <w:t>Review interventions already tried</w:t>
            </w:r>
          </w:p>
          <w:p w14:paraId="7EE49571" w14:textId="77777777" w:rsidR="00B472EE" w:rsidRDefault="00B472EE" w:rsidP="00D56953">
            <w:pPr>
              <w:numPr>
                <w:ilvl w:val="0"/>
                <w:numId w:val="8"/>
              </w:numPr>
            </w:pPr>
            <w:r w:rsidRPr="00666193">
              <w:t>Develop goal(s) and interventions {IPLAN steps 1-x}</w:t>
            </w:r>
          </w:p>
          <w:p w14:paraId="22460D2F" w14:textId="77777777" w:rsidR="00B472EE" w:rsidRPr="00666193" w:rsidRDefault="00B472EE" w:rsidP="00D56953">
            <w:r>
              <w:t xml:space="preserve">      </w:t>
            </w:r>
            <w:r w:rsidRPr="00666193">
              <w:t xml:space="preserve">5. </w:t>
            </w:r>
            <w:r>
              <w:t xml:space="preserve"> </w:t>
            </w:r>
            <w:r w:rsidRPr="00666193">
              <w:t xml:space="preserve"> Develop Evaluation Schedule</w:t>
            </w:r>
          </w:p>
        </w:tc>
      </w:tr>
    </w:tbl>
    <w:p w14:paraId="35151722" w14:textId="77777777" w:rsidR="00B472EE" w:rsidRPr="009F54FD" w:rsidRDefault="00B472EE" w:rsidP="00B472EE">
      <w:pPr>
        <w:jc w:val="center"/>
        <w:rPr>
          <w:sz w:val="20"/>
          <w:szCs w:val="20"/>
        </w:rPr>
      </w:pPr>
      <w:r w:rsidRPr="009F54F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72EE" w:rsidRPr="008D597A" w14:paraId="038D9CC9" w14:textId="77777777" w:rsidTr="00D56953">
        <w:tc>
          <w:tcPr>
            <w:tcW w:w="9576" w:type="dxa"/>
            <w:shd w:val="clear" w:color="auto" w:fill="auto"/>
          </w:tcPr>
          <w:p w14:paraId="0525507E" w14:textId="77777777" w:rsidR="00B472EE" w:rsidRPr="00666193" w:rsidRDefault="00B472EE" w:rsidP="00D56953">
            <w:pPr>
              <w:jc w:val="center"/>
            </w:pPr>
            <w:r w:rsidRPr="00666193">
              <w:t>Implement IPLAN</w:t>
            </w:r>
          </w:p>
        </w:tc>
      </w:tr>
    </w:tbl>
    <w:p w14:paraId="6AC48889" w14:textId="77777777" w:rsidR="00B472EE" w:rsidRPr="009F54FD" w:rsidRDefault="00B472EE" w:rsidP="00B472EE">
      <w:pPr>
        <w:jc w:val="center"/>
        <w:rPr>
          <w:sz w:val="20"/>
          <w:szCs w:val="20"/>
        </w:rPr>
      </w:pPr>
      <w:r w:rsidRPr="009F54F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72EE" w:rsidRPr="008D597A" w14:paraId="21035A0B" w14:textId="77777777" w:rsidTr="00D56953">
        <w:tc>
          <w:tcPr>
            <w:tcW w:w="9576" w:type="dxa"/>
            <w:shd w:val="clear" w:color="auto" w:fill="auto"/>
          </w:tcPr>
          <w:p w14:paraId="10B6CE7B" w14:textId="77777777" w:rsidR="00B472EE" w:rsidRDefault="00B472EE" w:rsidP="00D56953">
            <w:pPr>
              <w:jc w:val="center"/>
            </w:pPr>
            <w:r w:rsidRPr="00666193">
              <w:t>Follow-up Meeting</w:t>
            </w:r>
          </w:p>
          <w:p w14:paraId="501C0EF0" w14:textId="77777777" w:rsidR="00B472EE" w:rsidRDefault="00B472EE" w:rsidP="00D56953">
            <w:r>
              <w:t>3/6/9/? Weeks later as determined by team</w:t>
            </w:r>
          </w:p>
          <w:p w14:paraId="5F75E740" w14:textId="77777777" w:rsidR="00B472EE" w:rsidRDefault="00B472EE" w:rsidP="00D56953">
            <w:r>
              <w:t>Review results of interventions</w:t>
            </w:r>
          </w:p>
          <w:p w14:paraId="493568D4" w14:textId="77777777" w:rsidR="00B472EE" w:rsidRPr="00666193" w:rsidRDefault="00B472EE" w:rsidP="00D56953">
            <w:r>
              <w:t>Determine next step(s)</w:t>
            </w:r>
          </w:p>
        </w:tc>
      </w:tr>
    </w:tbl>
    <w:p w14:paraId="18A22759" w14:textId="77777777" w:rsidR="00B472EE" w:rsidRPr="009F54FD" w:rsidRDefault="00B472EE" w:rsidP="00B472EE">
      <w:pPr>
        <w:ind w:left="1440" w:firstLine="720"/>
        <w:rPr>
          <w:sz w:val="20"/>
          <w:szCs w:val="20"/>
        </w:rPr>
      </w:pPr>
      <w:r w:rsidRPr="009F54FD">
        <w:rPr>
          <w:sz w:val="20"/>
          <w:szCs w:val="20"/>
        </w:rPr>
        <w:t xml:space="preserve">↓     </w:t>
      </w:r>
      <w:r w:rsidRPr="009F54FD">
        <w:rPr>
          <w:sz w:val="20"/>
          <w:szCs w:val="20"/>
        </w:rPr>
        <w:tab/>
      </w:r>
      <w:r w:rsidRPr="009F54FD">
        <w:rPr>
          <w:sz w:val="20"/>
          <w:szCs w:val="20"/>
        </w:rPr>
        <w:tab/>
      </w:r>
      <w:r w:rsidRPr="009F54FD">
        <w:rPr>
          <w:sz w:val="20"/>
          <w:szCs w:val="20"/>
        </w:rPr>
        <w:tab/>
      </w:r>
      <w:r w:rsidRPr="009F54FD">
        <w:rPr>
          <w:sz w:val="20"/>
          <w:szCs w:val="20"/>
        </w:rPr>
        <w:tab/>
      </w:r>
      <w:r w:rsidRPr="009F54FD">
        <w:rPr>
          <w:sz w:val="20"/>
          <w:szCs w:val="20"/>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472EE" w:rsidRPr="00666193" w14:paraId="55ED8864" w14:textId="77777777" w:rsidTr="00D56953">
        <w:tc>
          <w:tcPr>
            <w:tcW w:w="4788" w:type="dxa"/>
            <w:shd w:val="clear" w:color="auto" w:fill="auto"/>
          </w:tcPr>
          <w:p w14:paraId="1FCC4286" w14:textId="77777777" w:rsidR="00B472EE" w:rsidRPr="00666193" w:rsidRDefault="00B472EE" w:rsidP="00D56953">
            <w:pPr>
              <w:jc w:val="center"/>
            </w:pPr>
            <w:r>
              <w:t>Successful Intervention</w:t>
            </w:r>
          </w:p>
        </w:tc>
        <w:tc>
          <w:tcPr>
            <w:tcW w:w="4788" w:type="dxa"/>
            <w:shd w:val="clear" w:color="auto" w:fill="auto"/>
          </w:tcPr>
          <w:p w14:paraId="7A20C334" w14:textId="77777777" w:rsidR="00B472EE" w:rsidRPr="00666193" w:rsidRDefault="00B472EE" w:rsidP="00D56953">
            <w:pPr>
              <w:jc w:val="center"/>
            </w:pPr>
            <w:r>
              <w:t>Unsuccessful Intervention</w:t>
            </w:r>
          </w:p>
        </w:tc>
      </w:tr>
      <w:tr w:rsidR="00B472EE" w:rsidRPr="00666193" w14:paraId="78FCB084" w14:textId="77777777" w:rsidTr="00D56953">
        <w:tc>
          <w:tcPr>
            <w:tcW w:w="4788" w:type="dxa"/>
            <w:shd w:val="clear" w:color="auto" w:fill="auto"/>
          </w:tcPr>
          <w:p w14:paraId="149650C1" w14:textId="77777777" w:rsidR="00B472EE" w:rsidRPr="00666193" w:rsidRDefault="00B472EE" w:rsidP="00D56953">
            <w:r>
              <w:t>Continue intervention strategies</w:t>
            </w:r>
          </w:p>
        </w:tc>
        <w:tc>
          <w:tcPr>
            <w:tcW w:w="4788" w:type="dxa"/>
            <w:shd w:val="clear" w:color="auto" w:fill="auto"/>
          </w:tcPr>
          <w:p w14:paraId="65A4A938" w14:textId="77777777" w:rsidR="00B472EE" w:rsidRPr="00666193" w:rsidRDefault="00B472EE" w:rsidP="00D56953">
            <w:r>
              <w:t xml:space="preserve">Develop new interventions &amp; evaluation schedule; conduct a follow-up meeting in 6 weeks as determined by team. </w:t>
            </w:r>
            <w:r w:rsidRPr="008D597A">
              <w:rPr>
                <w:i/>
                <w:u w:val="single"/>
              </w:rPr>
              <w:t>A referral to special education can occur after 8-10 data points have been graphed and two follow-up meetings have occurred through the General Education Team.</w:t>
            </w:r>
            <w:r>
              <w:t xml:space="preserve">  </w:t>
            </w:r>
          </w:p>
        </w:tc>
      </w:tr>
    </w:tbl>
    <w:p w14:paraId="110CBCBB" w14:textId="77777777" w:rsidR="00B472EE" w:rsidRPr="009F54FD" w:rsidRDefault="00B472EE" w:rsidP="00B472EE">
      <w:pPr>
        <w:ind w:left="1440" w:firstLine="720"/>
        <w:rPr>
          <w:sz w:val="20"/>
          <w:szCs w:val="20"/>
        </w:rPr>
      </w:pPr>
      <w:r w:rsidRPr="009F54FD">
        <w:rPr>
          <w:sz w:val="20"/>
          <w:szCs w:val="20"/>
        </w:rPr>
        <w:t xml:space="preserve">↓     </w:t>
      </w:r>
      <w:r w:rsidRPr="009F54FD">
        <w:rPr>
          <w:sz w:val="20"/>
          <w:szCs w:val="20"/>
        </w:rPr>
        <w:tab/>
      </w:r>
      <w:r w:rsidRPr="009F54FD">
        <w:rPr>
          <w:sz w:val="20"/>
          <w:szCs w:val="20"/>
        </w:rPr>
        <w:tab/>
      </w:r>
      <w:r w:rsidRPr="009F54FD">
        <w:rPr>
          <w:sz w:val="20"/>
          <w:szCs w:val="20"/>
        </w:rPr>
        <w:tab/>
      </w:r>
      <w:r w:rsidRPr="009F54FD">
        <w:rPr>
          <w:sz w:val="20"/>
          <w:szCs w:val="20"/>
        </w:rPr>
        <w:tab/>
      </w:r>
      <w:r w:rsidRPr="009F54FD">
        <w:rPr>
          <w:sz w:val="20"/>
          <w:szCs w:val="20"/>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472EE" w:rsidRPr="008D597A" w14:paraId="0D7330C1" w14:textId="77777777" w:rsidTr="00D56953">
        <w:tc>
          <w:tcPr>
            <w:tcW w:w="4788" w:type="dxa"/>
            <w:shd w:val="clear" w:color="auto" w:fill="auto"/>
          </w:tcPr>
          <w:p w14:paraId="30B10051" w14:textId="77777777" w:rsidR="00B472EE" w:rsidRPr="008D597A" w:rsidRDefault="00B472EE" w:rsidP="00D56953">
            <w:pPr>
              <w:rPr>
                <w:sz w:val="20"/>
                <w:szCs w:val="20"/>
              </w:rPr>
            </w:pPr>
            <w:r w:rsidRPr="008D597A">
              <w:rPr>
                <w:sz w:val="20"/>
                <w:szCs w:val="20"/>
              </w:rPr>
              <w:t>Referral to SpEd may not be needed if current interventions are making progress.</w:t>
            </w:r>
          </w:p>
        </w:tc>
        <w:tc>
          <w:tcPr>
            <w:tcW w:w="4788" w:type="dxa"/>
            <w:shd w:val="clear" w:color="auto" w:fill="auto"/>
          </w:tcPr>
          <w:p w14:paraId="1165E79D" w14:textId="77777777" w:rsidR="00B472EE" w:rsidRPr="008D597A" w:rsidRDefault="00B472EE" w:rsidP="00D56953">
            <w:pPr>
              <w:rPr>
                <w:sz w:val="20"/>
                <w:szCs w:val="20"/>
              </w:rPr>
            </w:pPr>
            <w:r w:rsidRPr="008D597A">
              <w:rPr>
                <w:sz w:val="20"/>
                <w:szCs w:val="20"/>
              </w:rPr>
              <w:t xml:space="preserve">Digger Team becomes the MDT team if all stakeholders are present. Referral process begins within federal guidelines. </w:t>
            </w:r>
          </w:p>
        </w:tc>
      </w:tr>
    </w:tbl>
    <w:p w14:paraId="172210DE" w14:textId="77777777" w:rsidR="00B472EE" w:rsidRPr="009F54FD" w:rsidRDefault="00B472EE" w:rsidP="00B472EE">
      <w:pPr>
        <w:rPr>
          <w:sz w:val="20"/>
          <w:szCs w:val="20"/>
        </w:rPr>
      </w:pPr>
      <w:r w:rsidRPr="009F54FD">
        <w:rPr>
          <w:sz w:val="20"/>
          <w:szCs w:val="20"/>
        </w:rPr>
        <w:t>Adapted from: http://www.decatur .escll.net/Departments/</w:t>
      </w:r>
      <w:proofErr w:type="spellStart"/>
      <w:r w:rsidRPr="009F54FD">
        <w:rPr>
          <w:sz w:val="20"/>
          <w:szCs w:val="20"/>
        </w:rPr>
        <w:t>SpecialPrograms</w:t>
      </w:r>
      <w:proofErr w:type="spellEnd"/>
      <w:r w:rsidRPr="009F54FD">
        <w:rPr>
          <w:sz w:val="20"/>
          <w:szCs w:val="20"/>
        </w:rPr>
        <w:t>/</w:t>
      </w:r>
      <w:proofErr w:type="spellStart"/>
      <w:r w:rsidRPr="009F54FD">
        <w:rPr>
          <w:sz w:val="20"/>
          <w:szCs w:val="20"/>
        </w:rPr>
        <w:t>SpecialEd</w:t>
      </w:r>
      <w:proofErr w:type="spellEnd"/>
      <w:r w:rsidRPr="009F54FD">
        <w:rPr>
          <w:sz w:val="20"/>
          <w:szCs w:val="20"/>
        </w:rPr>
        <w:t xml:space="preserve">/CARE%20Team.htm </w:t>
      </w:r>
    </w:p>
    <w:p w14:paraId="10EDC355" w14:textId="77777777" w:rsidR="00D56953" w:rsidRDefault="00D56953">
      <w:pPr>
        <w:rPr>
          <w:rFonts w:ascii="Arial" w:hAnsi="Arial" w:cs="Arial"/>
          <w:sz w:val="36"/>
          <w:szCs w:val="36"/>
        </w:rPr>
      </w:pPr>
      <w:r>
        <w:rPr>
          <w:rFonts w:ascii="Arial" w:hAnsi="Arial" w:cs="Arial"/>
          <w:sz w:val="36"/>
          <w:szCs w:val="36"/>
        </w:rPr>
        <w:br w:type="page"/>
      </w:r>
    </w:p>
    <w:p w14:paraId="0C6B4D94" w14:textId="77777777" w:rsidR="00B472EE" w:rsidRDefault="00B472EE" w:rsidP="00B472EE">
      <w:pPr>
        <w:jc w:val="center"/>
        <w:rPr>
          <w:rFonts w:ascii="Arial" w:hAnsi="Arial" w:cs="Arial"/>
          <w:sz w:val="36"/>
          <w:szCs w:val="36"/>
        </w:rPr>
      </w:pPr>
      <w:r>
        <w:rPr>
          <w:rFonts w:ascii="Arial" w:hAnsi="Arial" w:cs="Arial"/>
          <w:sz w:val="36"/>
          <w:szCs w:val="36"/>
        </w:rPr>
        <w:t>Data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594"/>
        <w:gridCol w:w="7633"/>
      </w:tblGrid>
      <w:tr w:rsidR="00B472EE" w:rsidRPr="008D597A" w14:paraId="0E771740" w14:textId="77777777" w:rsidTr="00D56953">
        <w:tc>
          <w:tcPr>
            <w:tcW w:w="13176" w:type="dxa"/>
            <w:gridSpan w:val="3"/>
            <w:shd w:val="clear" w:color="auto" w:fill="auto"/>
          </w:tcPr>
          <w:p w14:paraId="0B8BD500" w14:textId="77777777" w:rsidR="00B472EE" w:rsidRPr="008D597A" w:rsidRDefault="00B472EE" w:rsidP="00D56953">
            <w:pPr>
              <w:jc w:val="center"/>
              <w:rPr>
                <w:rFonts w:ascii="Arial" w:hAnsi="Arial" w:cs="Arial"/>
                <w:sz w:val="32"/>
                <w:szCs w:val="32"/>
              </w:rPr>
            </w:pPr>
            <w:r w:rsidRPr="008D597A">
              <w:rPr>
                <w:rFonts w:ascii="Arial" w:hAnsi="Arial" w:cs="Arial"/>
                <w:sz w:val="32"/>
                <w:szCs w:val="32"/>
              </w:rPr>
              <w:t>Assessment / Data—Possible Sources</w:t>
            </w:r>
          </w:p>
        </w:tc>
      </w:tr>
      <w:tr w:rsidR="00B472EE" w:rsidRPr="008D597A" w14:paraId="0A483CF5" w14:textId="77777777" w:rsidTr="00D56953">
        <w:tc>
          <w:tcPr>
            <w:tcW w:w="1788" w:type="dxa"/>
            <w:shd w:val="clear" w:color="auto" w:fill="auto"/>
          </w:tcPr>
          <w:p w14:paraId="09C3B936" w14:textId="77777777" w:rsidR="00B472EE" w:rsidRPr="008D597A" w:rsidRDefault="00B472EE" w:rsidP="00D56953">
            <w:pPr>
              <w:rPr>
                <w:rFonts w:ascii="Arial" w:hAnsi="Arial" w:cs="Arial"/>
                <w:sz w:val="28"/>
                <w:szCs w:val="28"/>
              </w:rPr>
            </w:pPr>
            <w:r w:rsidRPr="008D597A">
              <w:rPr>
                <w:rFonts w:ascii="Arial" w:hAnsi="Arial" w:cs="Arial"/>
                <w:sz w:val="28"/>
                <w:szCs w:val="28"/>
              </w:rPr>
              <w:t>Domain</w:t>
            </w:r>
          </w:p>
        </w:tc>
        <w:tc>
          <w:tcPr>
            <w:tcW w:w="1619" w:type="dxa"/>
            <w:shd w:val="clear" w:color="auto" w:fill="auto"/>
          </w:tcPr>
          <w:p w14:paraId="34A5009E" w14:textId="77777777" w:rsidR="00B472EE" w:rsidRPr="008D597A" w:rsidRDefault="00B472EE" w:rsidP="00D56953">
            <w:pPr>
              <w:rPr>
                <w:rFonts w:ascii="Arial" w:hAnsi="Arial" w:cs="Arial"/>
                <w:sz w:val="28"/>
                <w:szCs w:val="28"/>
              </w:rPr>
            </w:pPr>
            <w:r w:rsidRPr="008D597A">
              <w:rPr>
                <w:rFonts w:ascii="Arial" w:hAnsi="Arial" w:cs="Arial"/>
                <w:sz w:val="28"/>
                <w:szCs w:val="28"/>
              </w:rPr>
              <w:t>Technique</w:t>
            </w:r>
          </w:p>
        </w:tc>
        <w:tc>
          <w:tcPr>
            <w:tcW w:w="9769" w:type="dxa"/>
            <w:shd w:val="clear" w:color="auto" w:fill="auto"/>
          </w:tcPr>
          <w:p w14:paraId="3915897C" w14:textId="77777777" w:rsidR="00B472EE" w:rsidRPr="008D597A" w:rsidRDefault="00B472EE" w:rsidP="00D56953">
            <w:pPr>
              <w:jc w:val="center"/>
              <w:rPr>
                <w:rFonts w:ascii="Arial" w:hAnsi="Arial" w:cs="Arial"/>
                <w:sz w:val="36"/>
                <w:szCs w:val="36"/>
              </w:rPr>
            </w:pPr>
          </w:p>
        </w:tc>
      </w:tr>
      <w:tr w:rsidR="00B472EE" w:rsidRPr="008D597A" w14:paraId="6A0CCBBE" w14:textId="77777777" w:rsidTr="00D56953">
        <w:tc>
          <w:tcPr>
            <w:tcW w:w="1788" w:type="dxa"/>
            <w:vMerge w:val="restart"/>
            <w:shd w:val="clear" w:color="auto" w:fill="auto"/>
          </w:tcPr>
          <w:p w14:paraId="10572D7E" w14:textId="77777777" w:rsidR="00B472EE" w:rsidRPr="008D597A" w:rsidRDefault="00B472EE" w:rsidP="00D56953">
            <w:pPr>
              <w:rPr>
                <w:rFonts w:ascii="Arial" w:hAnsi="Arial" w:cs="Arial"/>
                <w:sz w:val="28"/>
                <w:szCs w:val="28"/>
              </w:rPr>
            </w:pPr>
            <w:r w:rsidRPr="008D597A">
              <w:rPr>
                <w:rFonts w:ascii="Arial" w:hAnsi="Arial" w:cs="Arial"/>
                <w:b/>
                <w:i/>
                <w:sz w:val="28"/>
                <w:szCs w:val="28"/>
              </w:rPr>
              <w:t>I</w:t>
            </w:r>
            <w:r w:rsidRPr="008D597A">
              <w:rPr>
                <w:rFonts w:ascii="Arial" w:hAnsi="Arial" w:cs="Arial"/>
                <w:sz w:val="28"/>
                <w:szCs w:val="28"/>
              </w:rPr>
              <w:t>nstruction</w:t>
            </w:r>
          </w:p>
        </w:tc>
        <w:tc>
          <w:tcPr>
            <w:tcW w:w="1619" w:type="dxa"/>
            <w:shd w:val="clear" w:color="auto" w:fill="auto"/>
          </w:tcPr>
          <w:p w14:paraId="7B78EDDF" w14:textId="77777777" w:rsidR="00B472EE" w:rsidRPr="008D597A" w:rsidRDefault="00B472EE" w:rsidP="00D56953">
            <w:pPr>
              <w:rPr>
                <w:rFonts w:ascii="Arial" w:hAnsi="Arial" w:cs="Arial"/>
              </w:rPr>
            </w:pPr>
            <w:r w:rsidRPr="008D597A">
              <w:rPr>
                <w:rFonts w:ascii="Arial" w:hAnsi="Arial" w:cs="Arial"/>
                <w:i/>
              </w:rPr>
              <w:t>R</w:t>
            </w:r>
            <w:r w:rsidRPr="008D597A">
              <w:rPr>
                <w:rFonts w:ascii="Arial" w:hAnsi="Arial" w:cs="Arial"/>
              </w:rPr>
              <w:t>eview</w:t>
            </w:r>
          </w:p>
        </w:tc>
        <w:tc>
          <w:tcPr>
            <w:tcW w:w="9769" w:type="dxa"/>
            <w:shd w:val="clear" w:color="auto" w:fill="auto"/>
          </w:tcPr>
          <w:p w14:paraId="694A7F91" w14:textId="77777777" w:rsidR="00B472EE" w:rsidRPr="008D597A" w:rsidRDefault="00B472EE" w:rsidP="00D56953">
            <w:pPr>
              <w:rPr>
                <w:rFonts w:ascii="Arial" w:hAnsi="Arial" w:cs="Arial"/>
                <w:sz w:val="20"/>
                <w:szCs w:val="20"/>
              </w:rPr>
            </w:pPr>
            <w:r w:rsidRPr="008D597A">
              <w:rPr>
                <w:rFonts w:ascii="Arial" w:hAnsi="Arial" w:cs="Arial"/>
                <w:sz w:val="20"/>
                <w:szCs w:val="20"/>
              </w:rPr>
              <w:t>1) Principles of effective instruction reviewed by a teacher as a self-check (i.e., model, practice, independent practice)  2)  IRI, DWA, DMA, ISAT scores for class?</w:t>
            </w:r>
          </w:p>
        </w:tc>
      </w:tr>
      <w:tr w:rsidR="00B472EE" w:rsidRPr="008D597A" w14:paraId="62AF6317" w14:textId="77777777" w:rsidTr="00D56953">
        <w:tc>
          <w:tcPr>
            <w:tcW w:w="1788" w:type="dxa"/>
            <w:vMerge/>
            <w:shd w:val="clear" w:color="auto" w:fill="auto"/>
          </w:tcPr>
          <w:p w14:paraId="07F131B6" w14:textId="77777777" w:rsidR="00B472EE" w:rsidRPr="008D597A" w:rsidRDefault="00B472EE" w:rsidP="00D56953">
            <w:pPr>
              <w:jc w:val="center"/>
              <w:rPr>
                <w:rFonts w:ascii="Arial" w:hAnsi="Arial" w:cs="Arial"/>
                <w:sz w:val="36"/>
                <w:szCs w:val="36"/>
              </w:rPr>
            </w:pPr>
          </w:p>
        </w:tc>
        <w:tc>
          <w:tcPr>
            <w:tcW w:w="1619" w:type="dxa"/>
            <w:shd w:val="clear" w:color="auto" w:fill="auto"/>
          </w:tcPr>
          <w:p w14:paraId="4B0CC5FE" w14:textId="77777777" w:rsidR="00B472EE" w:rsidRPr="008D597A" w:rsidRDefault="00B472EE" w:rsidP="00D56953">
            <w:pPr>
              <w:rPr>
                <w:rFonts w:ascii="Arial" w:hAnsi="Arial" w:cs="Arial"/>
              </w:rPr>
            </w:pPr>
            <w:r w:rsidRPr="008D597A">
              <w:rPr>
                <w:rFonts w:ascii="Arial" w:hAnsi="Arial" w:cs="Arial"/>
                <w:i/>
              </w:rPr>
              <w:t>I</w:t>
            </w:r>
            <w:r w:rsidRPr="008D597A">
              <w:rPr>
                <w:rFonts w:ascii="Arial" w:hAnsi="Arial" w:cs="Arial"/>
              </w:rPr>
              <w:t>nterview</w:t>
            </w:r>
          </w:p>
        </w:tc>
        <w:tc>
          <w:tcPr>
            <w:tcW w:w="9769" w:type="dxa"/>
            <w:shd w:val="clear" w:color="auto" w:fill="auto"/>
          </w:tcPr>
          <w:p w14:paraId="441487ED" w14:textId="77777777" w:rsidR="00B472EE" w:rsidRPr="008D597A" w:rsidRDefault="00B472EE" w:rsidP="00D56953">
            <w:pPr>
              <w:rPr>
                <w:rFonts w:ascii="Arial" w:hAnsi="Arial" w:cs="Arial"/>
                <w:sz w:val="20"/>
                <w:szCs w:val="20"/>
              </w:rPr>
            </w:pPr>
            <w:r w:rsidRPr="008D597A">
              <w:rPr>
                <w:rFonts w:ascii="Arial" w:hAnsi="Arial" w:cs="Arial"/>
                <w:sz w:val="20"/>
                <w:szCs w:val="20"/>
              </w:rPr>
              <w:t>1) Teacher:  expectations communicated?  2) Is student interested?  3) Do students have pre-skills needed to learn new content?</w:t>
            </w:r>
          </w:p>
        </w:tc>
      </w:tr>
      <w:tr w:rsidR="00B472EE" w:rsidRPr="008D597A" w14:paraId="55C2CBB9" w14:textId="77777777" w:rsidTr="00D56953">
        <w:tc>
          <w:tcPr>
            <w:tcW w:w="1788" w:type="dxa"/>
            <w:vMerge/>
            <w:shd w:val="clear" w:color="auto" w:fill="auto"/>
          </w:tcPr>
          <w:p w14:paraId="7D795AF1" w14:textId="77777777" w:rsidR="00B472EE" w:rsidRPr="008D597A" w:rsidRDefault="00B472EE" w:rsidP="00D56953">
            <w:pPr>
              <w:jc w:val="center"/>
              <w:rPr>
                <w:rFonts w:ascii="Arial" w:hAnsi="Arial" w:cs="Arial"/>
                <w:sz w:val="36"/>
                <w:szCs w:val="36"/>
              </w:rPr>
            </w:pPr>
          </w:p>
        </w:tc>
        <w:tc>
          <w:tcPr>
            <w:tcW w:w="1619" w:type="dxa"/>
            <w:shd w:val="clear" w:color="auto" w:fill="auto"/>
          </w:tcPr>
          <w:p w14:paraId="33A2DDD7" w14:textId="77777777" w:rsidR="00B472EE" w:rsidRPr="008D597A" w:rsidRDefault="00B472EE" w:rsidP="00D56953">
            <w:pPr>
              <w:rPr>
                <w:rFonts w:ascii="Arial" w:hAnsi="Arial" w:cs="Arial"/>
              </w:rPr>
            </w:pPr>
            <w:r w:rsidRPr="008D597A">
              <w:rPr>
                <w:rFonts w:ascii="Arial" w:hAnsi="Arial" w:cs="Arial"/>
                <w:i/>
              </w:rPr>
              <w:t>O</w:t>
            </w:r>
            <w:r w:rsidRPr="008D597A">
              <w:rPr>
                <w:rFonts w:ascii="Arial" w:hAnsi="Arial" w:cs="Arial"/>
              </w:rPr>
              <w:t>bserve</w:t>
            </w:r>
          </w:p>
        </w:tc>
        <w:tc>
          <w:tcPr>
            <w:tcW w:w="9769" w:type="dxa"/>
            <w:shd w:val="clear" w:color="auto" w:fill="auto"/>
          </w:tcPr>
          <w:p w14:paraId="0A25588D" w14:textId="77777777" w:rsidR="00B472EE" w:rsidRPr="008D597A" w:rsidRDefault="00B472EE" w:rsidP="00D56953">
            <w:pPr>
              <w:rPr>
                <w:rFonts w:ascii="Arial" w:hAnsi="Arial" w:cs="Arial"/>
                <w:sz w:val="20"/>
                <w:szCs w:val="20"/>
              </w:rPr>
            </w:pPr>
            <w:r w:rsidRPr="008D597A">
              <w:rPr>
                <w:rFonts w:ascii="Arial" w:hAnsi="Arial" w:cs="Arial"/>
                <w:sz w:val="20"/>
                <w:szCs w:val="20"/>
              </w:rPr>
              <w:t>Observe Teacher:  1) Pace of instruction appropriate?  2)  Corrective feedback to child?  3)  Learning objectives clear?</w:t>
            </w:r>
          </w:p>
        </w:tc>
      </w:tr>
      <w:tr w:rsidR="00B472EE" w:rsidRPr="008D597A" w14:paraId="666E8209" w14:textId="77777777" w:rsidTr="00D56953">
        <w:tc>
          <w:tcPr>
            <w:tcW w:w="1788" w:type="dxa"/>
            <w:vMerge/>
            <w:shd w:val="clear" w:color="auto" w:fill="auto"/>
          </w:tcPr>
          <w:p w14:paraId="2D0E6262" w14:textId="77777777" w:rsidR="00B472EE" w:rsidRPr="008D597A" w:rsidRDefault="00B472EE" w:rsidP="00D56953">
            <w:pPr>
              <w:jc w:val="center"/>
              <w:rPr>
                <w:rFonts w:ascii="Arial" w:hAnsi="Arial" w:cs="Arial"/>
                <w:sz w:val="36"/>
                <w:szCs w:val="36"/>
              </w:rPr>
            </w:pPr>
          </w:p>
        </w:tc>
        <w:tc>
          <w:tcPr>
            <w:tcW w:w="1619" w:type="dxa"/>
            <w:shd w:val="clear" w:color="auto" w:fill="auto"/>
          </w:tcPr>
          <w:p w14:paraId="1BE10BD7" w14:textId="77777777" w:rsidR="00B472EE" w:rsidRPr="008D597A" w:rsidRDefault="00B472EE" w:rsidP="00D56953">
            <w:pPr>
              <w:rPr>
                <w:rFonts w:ascii="Arial" w:hAnsi="Arial" w:cs="Arial"/>
              </w:rPr>
            </w:pPr>
            <w:r w:rsidRPr="008D597A">
              <w:rPr>
                <w:rFonts w:ascii="Arial" w:hAnsi="Arial" w:cs="Arial"/>
                <w:i/>
              </w:rPr>
              <w:t>T</w:t>
            </w:r>
            <w:r w:rsidRPr="008D597A">
              <w:rPr>
                <w:rFonts w:ascii="Arial" w:hAnsi="Arial" w:cs="Arial"/>
              </w:rPr>
              <w:t>est/Access</w:t>
            </w:r>
          </w:p>
        </w:tc>
        <w:tc>
          <w:tcPr>
            <w:tcW w:w="9769" w:type="dxa"/>
            <w:shd w:val="clear" w:color="auto" w:fill="auto"/>
          </w:tcPr>
          <w:p w14:paraId="23900076" w14:textId="77777777" w:rsidR="00B472EE" w:rsidRPr="008D597A" w:rsidRDefault="00B472EE" w:rsidP="00D56953">
            <w:pPr>
              <w:rPr>
                <w:rFonts w:ascii="Arial" w:hAnsi="Arial" w:cs="Arial"/>
                <w:sz w:val="20"/>
                <w:szCs w:val="20"/>
              </w:rPr>
            </w:pPr>
            <w:r w:rsidRPr="008D597A">
              <w:rPr>
                <w:rFonts w:ascii="Arial" w:hAnsi="Arial" w:cs="Arial"/>
                <w:sz w:val="20"/>
                <w:szCs w:val="20"/>
              </w:rPr>
              <w:t>1)  Construct a matrix of effective instruction.</w:t>
            </w:r>
          </w:p>
        </w:tc>
      </w:tr>
      <w:tr w:rsidR="00B472EE" w:rsidRPr="008D597A" w14:paraId="54C7DDA0" w14:textId="77777777" w:rsidTr="00D56953">
        <w:tc>
          <w:tcPr>
            <w:tcW w:w="1788" w:type="dxa"/>
            <w:vMerge w:val="restart"/>
            <w:shd w:val="clear" w:color="auto" w:fill="auto"/>
          </w:tcPr>
          <w:p w14:paraId="387F84F0" w14:textId="77777777" w:rsidR="00B472EE" w:rsidRPr="008D597A" w:rsidRDefault="00B472EE" w:rsidP="00D56953">
            <w:pPr>
              <w:rPr>
                <w:rFonts w:ascii="Arial" w:hAnsi="Arial" w:cs="Arial"/>
                <w:sz w:val="28"/>
                <w:szCs w:val="28"/>
              </w:rPr>
            </w:pPr>
            <w:r w:rsidRPr="008D597A">
              <w:rPr>
                <w:rFonts w:ascii="Arial" w:hAnsi="Arial" w:cs="Arial"/>
                <w:b/>
                <w:i/>
                <w:sz w:val="28"/>
                <w:szCs w:val="28"/>
              </w:rPr>
              <w:t>C</w:t>
            </w:r>
            <w:r w:rsidRPr="008D597A">
              <w:rPr>
                <w:rFonts w:ascii="Arial" w:hAnsi="Arial" w:cs="Arial"/>
                <w:sz w:val="28"/>
                <w:szCs w:val="28"/>
              </w:rPr>
              <w:t>urriculum</w:t>
            </w:r>
          </w:p>
        </w:tc>
        <w:tc>
          <w:tcPr>
            <w:tcW w:w="1619" w:type="dxa"/>
            <w:shd w:val="clear" w:color="auto" w:fill="auto"/>
          </w:tcPr>
          <w:p w14:paraId="0F1BB3B9" w14:textId="77777777" w:rsidR="00B472EE" w:rsidRPr="008D597A" w:rsidRDefault="00B472EE" w:rsidP="00D56953">
            <w:pPr>
              <w:rPr>
                <w:rFonts w:ascii="Arial" w:hAnsi="Arial" w:cs="Arial"/>
              </w:rPr>
            </w:pPr>
            <w:r w:rsidRPr="008D597A">
              <w:rPr>
                <w:rFonts w:ascii="Arial" w:hAnsi="Arial" w:cs="Arial"/>
                <w:i/>
              </w:rPr>
              <w:t>R</w:t>
            </w:r>
            <w:r w:rsidRPr="008D597A">
              <w:rPr>
                <w:rFonts w:ascii="Arial" w:hAnsi="Arial" w:cs="Arial"/>
              </w:rPr>
              <w:t>eview</w:t>
            </w:r>
          </w:p>
        </w:tc>
        <w:tc>
          <w:tcPr>
            <w:tcW w:w="9769" w:type="dxa"/>
            <w:shd w:val="clear" w:color="auto" w:fill="auto"/>
          </w:tcPr>
          <w:p w14:paraId="34CA6D17" w14:textId="77777777" w:rsidR="00B472EE" w:rsidRPr="008D597A" w:rsidRDefault="00B472EE" w:rsidP="00D56953">
            <w:pPr>
              <w:rPr>
                <w:rFonts w:ascii="Arial" w:hAnsi="Arial" w:cs="Arial"/>
                <w:sz w:val="20"/>
                <w:szCs w:val="20"/>
              </w:rPr>
            </w:pPr>
            <w:r w:rsidRPr="008D597A">
              <w:rPr>
                <w:rFonts w:ascii="Arial" w:hAnsi="Arial" w:cs="Arial"/>
                <w:sz w:val="20"/>
                <w:szCs w:val="20"/>
              </w:rPr>
              <w:t>1)  Is content matched to needs of learner?  2)  Is curriculum appropriate for most?  3) Using scientific research-based curriculum?  4)  IRI, DRA, DWA, ISAT scores for class?</w:t>
            </w:r>
          </w:p>
        </w:tc>
      </w:tr>
      <w:tr w:rsidR="00B472EE" w:rsidRPr="008D597A" w14:paraId="16889254" w14:textId="77777777" w:rsidTr="00D56953">
        <w:tc>
          <w:tcPr>
            <w:tcW w:w="1788" w:type="dxa"/>
            <w:vMerge/>
            <w:shd w:val="clear" w:color="auto" w:fill="auto"/>
          </w:tcPr>
          <w:p w14:paraId="128E2DE7" w14:textId="77777777" w:rsidR="00B472EE" w:rsidRPr="008D597A" w:rsidRDefault="00B472EE" w:rsidP="00D56953">
            <w:pPr>
              <w:rPr>
                <w:rFonts w:ascii="Arial" w:hAnsi="Arial" w:cs="Arial"/>
                <w:b/>
                <w:i/>
                <w:sz w:val="28"/>
                <w:szCs w:val="28"/>
              </w:rPr>
            </w:pPr>
          </w:p>
        </w:tc>
        <w:tc>
          <w:tcPr>
            <w:tcW w:w="1619" w:type="dxa"/>
            <w:shd w:val="clear" w:color="auto" w:fill="auto"/>
          </w:tcPr>
          <w:p w14:paraId="7383A42C" w14:textId="77777777" w:rsidR="00B472EE" w:rsidRPr="008D597A" w:rsidRDefault="00B472EE" w:rsidP="00D56953">
            <w:pPr>
              <w:rPr>
                <w:rFonts w:ascii="Arial" w:hAnsi="Arial" w:cs="Arial"/>
              </w:rPr>
            </w:pPr>
            <w:r w:rsidRPr="008D597A">
              <w:rPr>
                <w:rFonts w:ascii="Arial" w:hAnsi="Arial" w:cs="Arial"/>
                <w:i/>
              </w:rPr>
              <w:t>I</w:t>
            </w:r>
            <w:r w:rsidRPr="008D597A">
              <w:rPr>
                <w:rFonts w:ascii="Arial" w:hAnsi="Arial" w:cs="Arial"/>
              </w:rPr>
              <w:t>nterview</w:t>
            </w:r>
          </w:p>
        </w:tc>
        <w:tc>
          <w:tcPr>
            <w:tcW w:w="9769" w:type="dxa"/>
            <w:shd w:val="clear" w:color="auto" w:fill="auto"/>
          </w:tcPr>
          <w:p w14:paraId="1C3E211A" w14:textId="77777777" w:rsidR="00B472EE" w:rsidRPr="008D597A" w:rsidRDefault="00B472EE" w:rsidP="00D56953">
            <w:pPr>
              <w:rPr>
                <w:rFonts w:ascii="Arial" w:hAnsi="Arial" w:cs="Arial"/>
                <w:sz w:val="20"/>
                <w:szCs w:val="20"/>
              </w:rPr>
            </w:pPr>
            <w:r w:rsidRPr="008D597A">
              <w:rPr>
                <w:rFonts w:ascii="Arial" w:hAnsi="Arial" w:cs="Arial"/>
                <w:sz w:val="20"/>
                <w:szCs w:val="20"/>
              </w:rPr>
              <w:t>Teacher:  1) Is teacher comfortable with curriculum?  2)  Supplements?  3)  Perceptions of strengths or limits of curriculum?</w:t>
            </w:r>
          </w:p>
        </w:tc>
      </w:tr>
      <w:tr w:rsidR="00B472EE" w:rsidRPr="008D597A" w14:paraId="4723850E" w14:textId="77777777" w:rsidTr="00D56953">
        <w:tc>
          <w:tcPr>
            <w:tcW w:w="1788" w:type="dxa"/>
            <w:vMerge/>
            <w:shd w:val="clear" w:color="auto" w:fill="auto"/>
          </w:tcPr>
          <w:p w14:paraId="1062569E" w14:textId="77777777" w:rsidR="00B472EE" w:rsidRPr="008D597A" w:rsidRDefault="00B472EE" w:rsidP="00D56953">
            <w:pPr>
              <w:rPr>
                <w:rFonts w:ascii="Arial" w:hAnsi="Arial" w:cs="Arial"/>
                <w:b/>
                <w:i/>
                <w:sz w:val="28"/>
                <w:szCs w:val="28"/>
              </w:rPr>
            </w:pPr>
          </w:p>
        </w:tc>
        <w:tc>
          <w:tcPr>
            <w:tcW w:w="1619" w:type="dxa"/>
            <w:shd w:val="clear" w:color="auto" w:fill="auto"/>
          </w:tcPr>
          <w:p w14:paraId="27A1A46C" w14:textId="77777777" w:rsidR="00B472EE" w:rsidRPr="008D597A" w:rsidRDefault="00B472EE" w:rsidP="00D56953">
            <w:pPr>
              <w:rPr>
                <w:rFonts w:ascii="Arial" w:hAnsi="Arial" w:cs="Arial"/>
              </w:rPr>
            </w:pPr>
            <w:r w:rsidRPr="008D597A">
              <w:rPr>
                <w:rFonts w:ascii="Arial" w:hAnsi="Arial" w:cs="Arial"/>
                <w:i/>
              </w:rPr>
              <w:t>O</w:t>
            </w:r>
            <w:r w:rsidRPr="008D597A">
              <w:rPr>
                <w:rFonts w:ascii="Arial" w:hAnsi="Arial" w:cs="Arial"/>
              </w:rPr>
              <w:t>bserve</w:t>
            </w:r>
          </w:p>
        </w:tc>
        <w:tc>
          <w:tcPr>
            <w:tcW w:w="9769" w:type="dxa"/>
            <w:shd w:val="clear" w:color="auto" w:fill="auto"/>
          </w:tcPr>
          <w:p w14:paraId="7F2D7F79" w14:textId="77777777" w:rsidR="00B472EE" w:rsidRPr="008D597A" w:rsidRDefault="00B472EE" w:rsidP="00D56953">
            <w:pPr>
              <w:rPr>
                <w:rFonts w:ascii="Arial" w:hAnsi="Arial" w:cs="Arial"/>
                <w:sz w:val="20"/>
                <w:szCs w:val="20"/>
              </w:rPr>
            </w:pPr>
            <w:r w:rsidRPr="008D597A">
              <w:rPr>
                <w:rFonts w:ascii="Arial" w:hAnsi="Arial" w:cs="Arial"/>
                <w:sz w:val="20"/>
                <w:szCs w:val="20"/>
              </w:rPr>
              <w:t xml:space="preserve">Observe class:  1) How do kids interact with curriculum?  2)  How does the teacher present curriculum?  </w:t>
            </w:r>
          </w:p>
          <w:p w14:paraId="0F8046A9" w14:textId="77777777" w:rsidR="00B472EE" w:rsidRPr="008D597A" w:rsidRDefault="00B472EE" w:rsidP="00D56953">
            <w:pPr>
              <w:rPr>
                <w:rFonts w:ascii="Arial" w:hAnsi="Arial" w:cs="Arial"/>
                <w:sz w:val="20"/>
                <w:szCs w:val="20"/>
              </w:rPr>
            </w:pPr>
            <w:r w:rsidRPr="008D597A">
              <w:rPr>
                <w:rFonts w:ascii="Arial" w:hAnsi="Arial" w:cs="Arial"/>
                <w:sz w:val="20"/>
                <w:szCs w:val="20"/>
              </w:rPr>
              <w:t>3)  Is teacher skilled in curriculum use?</w:t>
            </w:r>
          </w:p>
        </w:tc>
      </w:tr>
      <w:tr w:rsidR="00B472EE" w:rsidRPr="008D597A" w14:paraId="03622977" w14:textId="77777777" w:rsidTr="00D56953">
        <w:tc>
          <w:tcPr>
            <w:tcW w:w="1788" w:type="dxa"/>
            <w:vMerge/>
            <w:shd w:val="clear" w:color="auto" w:fill="auto"/>
          </w:tcPr>
          <w:p w14:paraId="38B444C0" w14:textId="77777777" w:rsidR="00B472EE" w:rsidRPr="008D597A" w:rsidRDefault="00B472EE" w:rsidP="00D56953">
            <w:pPr>
              <w:rPr>
                <w:rFonts w:ascii="Arial" w:hAnsi="Arial" w:cs="Arial"/>
                <w:b/>
                <w:i/>
                <w:sz w:val="28"/>
                <w:szCs w:val="28"/>
              </w:rPr>
            </w:pPr>
          </w:p>
        </w:tc>
        <w:tc>
          <w:tcPr>
            <w:tcW w:w="1619" w:type="dxa"/>
            <w:shd w:val="clear" w:color="auto" w:fill="auto"/>
          </w:tcPr>
          <w:p w14:paraId="76BE4B58" w14:textId="77777777" w:rsidR="00B472EE" w:rsidRPr="008D597A" w:rsidRDefault="00B472EE" w:rsidP="00D56953">
            <w:pPr>
              <w:rPr>
                <w:rFonts w:ascii="Arial" w:hAnsi="Arial" w:cs="Arial"/>
              </w:rPr>
            </w:pPr>
            <w:r w:rsidRPr="008D597A">
              <w:rPr>
                <w:rFonts w:ascii="Arial" w:hAnsi="Arial" w:cs="Arial"/>
                <w:i/>
              </w:rPr>
              <w:t>T</w:t>
            </w:r>
            <w:r w:rsidRPr="008D597A">
              <w:rPr>
                <w:rFonts w:ascii="Arial" w:hAnsi="Arial" w:cs="Arial"/>
              </w:rPr>
              <w:t>est/Access</w:t>
            </w:r>
          </w:p>
        </w:tc>
        <w:tc>
          <w:tcPr>
            <w:tcW w:w="9769" w:type="dxa"/>
            <w:shd w:val="clear" w:color="auto" w:fill="auto"/>
          </w:tcPr>
          <w:p w14:paraId="7D5D67C0" w14:textId="77777777" w:rsidR="00B472EE" w:rsidRPr="008D597A" w:rsidRDefault="00B472EE" w:rsidP="00D56953">
            <w:pPr>
              <w:rPr>
                <w:rFonts w:ascii="Arial" w:hAnsi="Arial" w:cs="Arial"/>
                <w:sz w:val="20"/>
                <w:szCs w:val="20"/>
              </w:rPr>
            </w:pPr>
            <w:r w:rsidRPr="008D597A">
              <w:rPr>
                <w:rFonts w:ascii="Arial" w:hAnsi="Arial" w:cs="Arial"/>
                <w:sz w:val="20"/>
                <w:szCs w:val="20"/>
              </w:rPr>
              <w:t>Evaluate curriculum:  1) What is research basis of curriculum?  2)  What is readability of curriculum?</w:t>
            </w:r>
          </w:p>
        </w:tc>
      </w:tr>
      <w:tr w:rsidR="00B472EE" w:rsidRPr="008D597A" w14:paraId="4A28A134" w14:textId="77777777" w:rsidTr="00D56953">
        <w:tc>
          <w:tcPr>
            <w:tcW w:w="1788" w:type="dxa"/>
            <w:vMerge w:val="restart"/>
            <w:shd w:val="clear" w:color="auto" w:fill="auto"/>
          </w:tcPr>
          <w:p w14:paraId="67DD5F51" w14:textId="77777777" w:rsidR="00B472EE" w:rsidRPr="008D597A" w:rsidRDefault="00B472EE" w:rsidP="00D56953">
            <w:pPr>
              <w:rPr>
                <w:rFonts w:ascii="Arial" w:hAnsi="Arial" w:cs="Arial"/>
                <w:sz w:val="28"/>
                <w:szCs w:val="28"/>
              </w:rPr>
            </w:pPr>
            <w:r w:rsidRPr="008D597A">
              <w:rPr>
                <w:rFonts w:ascii="Arial" w:hAnsi="Arial" w:cs="Arial"/>
                <w:b/>
                <w:i/>
                <w:sz w:val="28"/>
                <w:szCs w:val="28"/>
              </w:rPr>
              <w:t>E</w:t>
            </w:r>
            <w:r w:rsidRPr="008D597A">
              <w:rPr>
                <w:rFonts w:ascii="Arial" w:hAnsi="Arial" w:cs="Arial"/>
                <w:sz w:val="28"/>
                <w:szCs w:val="28"/>
              </w:rPr>
              <w:t>nvironment</w:t>
            </w:r>
          </w:p>
        </w:tc>
        <w:tc>
          <w:tcPr>
            <w:tcW w:w="1619" w:type="dxa"/>
            <w:shd w:val="clear" w:color="auto" w:fill="auto"/>
          </w:tcPr>
          <w:p w14:paraId="329EA342" w14:textId="77777777" w:rsidR="00B472EE" w:rsidRPr="008D597A" w:rsidRDefault="00B472EE" w:rsidP="00D56953">
            <w:pPr>
              <w:rPr>
                <w:rFonts w:ascii="Arial" w:hAnsi="Arial" w:cs="Arial"/>
              </w:rPr>
            </w:pPr>
            <w:r w:rsidRPr="008D597A">
              <w:rPr>
                <w:rFonts w:ascii="Arial" w:hAnsi="Arial" w:cs="Arial"/>
                <w:i/>
              </w:rPr>
              <w:t>R</w:t>
            </w:r>
            <w:r w:rsidRPr="008D597A">
              <w:rPr>
                <w:rFonts w:ascii="Arial" w:hAnsi="Arial" w:cs="Arial"/>
              </w:rPr>
              <w:t>eview</w:t>
            </w:r>
          </w:p>
        </w:tc>
        <w:tc>
          <w:tcPr>
            <w:tcW w:w="9769" w:type="dxa"/>
            <w:shd w:val="clear" w:color="auto" w:fill="auto"/>
          </w:tcPr>
          <w:p w14:paraId="0AE9E5FC" w14:textId="77777777" w:rsidR="00B472EE" w:rsidRPr="008D597A" w:rsidRDefault="00B472EE" w:rsidP="00D56953">
            <w:pPr>
              <w:rPr>
                <w:rFonts w:ascii="Arial" w:hAnsi="Arial" w:cs="Arial"/>
                <w:sz w:val="20"/>
                <w:szCs w:val="20"/>
              </w:rPr>
            </w:pPr>
            <w:r w:rsidRPr="008D597A">
              <w:rPr>
                <w:rFonts w:ascii="Arial" w:hAnsi="Arial" w:cs="Arial"/>
                <w:sz w:val="20"/>
                <w:szCs w:val="20"/>
              </w:rPr>
              <w:t>Examine:  1) # Discipline ref?  2) # Ref for special education/at risk?  3) Rules of the class?  4)  IRI, DWA, DMA, ISAT scores for class?</w:t>
            </w:r>
          </w:p>
        </w:tc>
      </w:tr>
      <w:tr w:rsidR="00B472EE" w:rsidRPr="008D597A" w14:paraId="3FB35705" w14:textId="77777777" w:rsidTr="00D56953">
        <w:tc>
          <w:tcPr>
            <w:tcW w:w="1788" w:type="dxa"/>
            <w:vMerge/>
            <w:shd w:val="clear" w:color="auto" w:fill="auto"/>
          </w:tcPr>
          <w:p w14:paraId="13BD2BA0" w14:textId="77777777" w:rsidR="00B472EE" w:rsidRPr="008D597A" w:rsidRDefault="00B472EE" w:rsidP="00D56953">
            <w:pPr>
              <w:rPr>
                <w:rFonts w:ascii="Arial" w:hAnsi="Arial" w:cs="Arial"/>
                <w:b/>
                <w:i/>
                <w:sz w:val="28"/>
                <w:szCs w:val="28"/>
              </w:rPr>
            </w:pPr>
          </w:p>
        </w:tc>
        <w:tc>
          <w:tcPr>
            <w:tcW w:w="1619" w:type="dxa"/>
            <w:shd w:val="clear" w:color="auto" w:fill="auto"/>
          </w:tcPr>
          <w:p w14:paraId="5B3F4388" w14:textId="77777777" w:rsidR="00B472EE" w:rsidRPr="008D597A" w:rsidRDefault="00B472EE" w:rsidP="00D56953">
            <w:pPr>
              <w:rPr>
                <w:rFonts w:ascii="Arial" w:hAnsi="Arial" w:cs="Arial"/>
              </w:rPr>
            </w:pPr>
            <w:r w:rsidRPr="008D597A">
              <w:rPr>
                <w:rFonts w:ascii="Arial" w:hAnsi="Arial" w:cs="Arial"/>
                <w:i/>
              </w:rPr>
              <w:t>I</w:t>
            </w:r>
            <w:r w:rsidRPr="008D597A">
              <w:rPr>
                <w:rFonts w:ascii="Arial" w:hAnsi="Arial" w:cs="Arial"/>
              </w:rPr>
              <w:t>nterview</w:t>
            </w:r>
          </w:p>
        </w:tc>
        <w:tc>
          <w:tcPr>
            <w:tcW w:w="9769" w:type="dxa"/>
            <w:shd w:val="clear" w:color="auto" w:fill="auto"/>
          </w:tcPr>
          <w:p w14:paraId="250EB144" w14:textId="77777777" w:rsidR="00B472EE" w:rsidRPr="008D597A" w:rsidRDefault="00B472EE" w:rsidP="00D56953">
            <w:pPr>
              <w:rPr>
                <w:rFonts w:ascii="Arial" w:hAnsi="Arial" w:cs="Arial"/>
                <w:sz w:val="20"/>
                <w:szCs w:val="20"/>
              </w:rPr>
            </w:pPr>
            <w:r w:rsidRPr="008D597A">
              <w:rPr>
                <w:rFonts w:ascii="Arial" w:hAnsi="Arial" w:cs="Arial"/>
                <w:sz w:val="20"/>
                <w:szCs w:val="20"/>
              </w:rPr>
              <w:t>Interview Teacher:  1) BEH management strategies?  2) Capacity to help students in need?  3) Equipment &amp; materials?  4)  Structure?  Flow?</w:t>
            </w:r>
          </w:p>
        </w:tc>
      </w:tr>
      <w:tr w:rsidR="00B472EE" w:rsidRPr="008D597A" w14:paraId="5A71D098" w14:textId="77777777" w:rsidTr="00D56953">
        <w:tc>
          <w:tcPr>
            <w:tcW w:w="1788" w:type="dxa"/>
            <w:vMerge/>
            <w:shd w:val="clear" w:color="auto" w:fill="auto"/>
          </w:tcPr>
          <w:p w14:paraId="5E1E2212" w14:textId="77777777" w:rsidR="00B472EE" w:rsidRPr="008D597A" w:rsidRDefault="00B472EE" w:rsidP="00D56953">
            <w:pPr>
              <w:rPr>
                <w:rFonts w:ascii="Arial" w:hAnsi="Arial" w:cs="Arial"/>
                <w:b/>
                <w:i/>
                <w:sz w:val="28"/>
                <w:szCs w:val="28"/>
              </w:rPr>
            </w:pPr>
          </w:p>
        </w:tc>
        <w:tc>
          <w:tcPr>
            <w:tcW w:w="1619" w:type="dxa"/>
            <w:shd w:val="clear" w:color="auto" w:fill="auto"/>
          </w:tcPr>
          <w:p w14:paraId="450E02C7" w14:textId="77777777" w:rsidR="00B472EE" w:rsidRPr="008D597A" w:rsidRDefault="00B472EE" w:rsidP="00D56953">
            <w:pPr>
              <w:rPr>
                <w:rFonts w:ascii="Arial" w:hAnsi="Arial" w:cs="Arial"/>
              </w:rPr>
            </w:pPr>
            <w:r w:rsidRPr="008D597A">
              <w:rPr>
                <w:rFonts w:ascii="Arial" w:hAnsi="Arial" w:cs="Arial"/>
                <w:i/>
              </w:rPr>
              <w:t>O</w:t>
            </w:r>
            <w:r w:rsidRPr="008D597A">
              <w:rPr>
                <w:rFonts w:ascii="Arial" w:hAnsi="Arial" w:cs="Arial"/>
              </w:rPr>
              <w:t>bserve</w:t>
            </w:r>
          </w:p>
        </w:tc>
        <w:tc>
          <w:tcPr>
            <w:tcW w:w="9769" w:type="dxa"/>
            <w:shd w:val="clear" w:color="auto" w:fill="auto"/>
          </w:tcPr>
          <w:p w14:paraId="458D57E5" w14:textId="77777777" w:rsidR="00B472EE" w:rsidRPr="008D597A" w:rsidRDefault="00B472EE" w:rsidP="00D56953">
            <w:pPr>
              <w:rPr>
                <w:rFonts w:ascii="Arial" w:hAnsi="Arial" w:cs="Arial"/>
                <w:sz w:val="20"/>
                <w:szCs w:val="20"/>
              </w:rPr>
            </w:pPr>
            <w:r w:rsidRPr="008D597A">
              <w:rPr>
                <w:rFonts w:ascii="Arial" w:hAnsi="Arial" w:cs="Arial"/>
                <w:sz w:val="20"/>
                <w:szCs w:val="20"/>
              </w:rPr>
              <w:t>Observe class:  1) Students on task?  2) Transitions?  3) Discipline?  4) Corrective feedback?  5) Expectations?  6) Structure?</w:t>
            </w:r>
          </w:p>
        </w:tc>
      </w:tr>
      <w:tr w:rsidR="00B472EE" w:rsidRPr="008D597A" w14:paraId="697AD255" w14:textId="77777777" w:rsidTr="00D56953">
        <w:tc>
          <w:tcPr>
            <w:tcW w:w="1788" w:type="dxa"/>
            <w:vMerge/>
            <w:shd w:val="clear" w:color="auto" w:fill="auto"/>
          </w:tcPr>
          <w:p w14:paraId="5B5C4058" w14:textId="77777777" w:rsidR="00B472EE" w:rsidRPr="008D597A" w:rsidRDefault="00B472EE" w:rsidP="00D56953">
            <w:pPr>
              <w:rPr>
                <w:rFonts w:ascii="Arial" w:hAnsi="Arial" w:cs="Arial"/>
                <w:b/>
                <w:i/>
                <w:sz w:val="28"/>
                <w:szCs w:val="28"/>
              </w:rPr>
            </w:pPr>
          </w:p>
        </w:tc>
        <w:tc>
          <w:tcPr>
            <w:tcW w:w="1619" w:type="dxa"/>
            <w:shd w:val="clear" w:color="auto" w:fill="auto"/>
          </w:tcPr>
          <w:p w14:paraId="7D1D43BC" w14:textId="77777777" w:rsidR="00B472EE" w:rsidRPr="008D597A" w:rsidRDefault="00B472EE" w:rsidP="00D56953">
            <w:pPr>
              <w:rPr>
                <w:rFonts w:ascii="Arial" w:hAnsi="Arial" w:cs="Arial"/>
              </w:rPr>
            </w:pPr>
            <w:r w:rsidRPr="008D597A">
              <w:rPr>
                <w:rFonts w:ascii="Arial" w:hAnsi="Arial" w:cs="Arial"/>
                <w:i/>
              </w:rPr>
              <w:t>T</w:t>
            </w:r>
            <w:r w:rsidRPr="008D597A">
              <w:rPr>
                <w:rFonts w:ascii="Arial" w:hAnsi="Arial" w:cs="Arial"/>
              </w:rPr>
              <w:t>est/Access</w:t>
            </w:r>
          </w:p>
        </w:tc>
        <w:tc>
          <w:tcPr>
            <w:tcW w:w="9769" w:type="dxa"/>
            <w:shd w:val="clear" w:color="auto" w:fill="auto"/>
          </w:tcPr>
          <w:p w14:paraId="66BC8658" w14:textId="77777777" w:rsidR="00B472EE" w:rsidRPr="008D597A" w:rsidRDefault="00B472EE" w:rsidP="00D56953">
            <w:pPr>
              <w:rPr>
                <w:rFonts w:ascii="Arial" w:hAnsi="Arial" w:cs="Arial"/>
                <w:sz w:val="20"/>
                <w:szCs w:val="20"/>
              </w:rPr>
            </w:pPr>
            <w:r w:rsidRPr="008D597A">
              <w:rPr>
                <w:rFonts w:ascii="Arial" w:hAnsi="Arial" w:cs="Arial"/>
                <w:sz w:val="20"/>
                <w:szCs w:val="20"/>
              </w:rPr>
              <w:t>1) Administer the FAAB functional assessment?</w:t>
            </w:r>
          </w:p>
        </w:tc>
      </w:tr>
      <w:tr w:rsidR="00B472EE" w:rsidRPr="008D597A" w14:paraId="11427879" w14:textId="77777777" w:rsidTr="00D56953">
        <w:tc>
          <w:tcPr>
            <w:tcW w:w="1788" w:type="dxa"/>
            <w:vMerge w:val="restart"/>
            <w:shd w:val="clear" w:color="auto" w:fill="auto"/>
          </w:tcPr>
          <w:p w14:paraId="27E3E417" w14:textId="77777777" w:rsidR="00B472EE" w:rsidRPr="008D597A" w:rsidRDefault="00B472EE" w:rsidP="00D56953">
            <w:pPr>
              <w:rPr>
                <w:rFonts w:ascii="Arial" w:hAnsi="Arial" w:cs="Arial"/>
                <w:sz w:val="28"/>
                <w:szCs w:val="28"/>
              </w:rPr>
            </w:pPr>
            <w:r w:rsidRPr="008D597A">
              <w:rPr>
                <w:rFonts w:ascii="Arial" w:hAnsi="Arial" w:cs="Arial"/>
                <w:b/>
                <w:i/>
                <w:sz w:val="28"/>
                <w:szCs w:val="28"/>
              </w:rPr>
              <w:t>L</w:t>
            </w:r>
            <w:r w:rsidRPr="008D597A">
              <w:rPr>
                <w:rFonts w:ascii="Arial" w:hAnsi="Arial" w:cs="Arial"/>
                <w:sz w:val="28"/>
                <w:szCs w:val="28"/>
              </w:rPr>
              <w:t>earner</w:t>
            </w:r>
          </w:p>
        </w:tc>
        <w:tc>
          <w:tcPr>
            <w:tcW w:w="1619" w:type="dxa"/>
            <w:shd w:val="clear" w:color="auto" w:fill="auto"/>
          </w:tcPr>
          <w:p w14:paraId="6CB21EB2" w14:textId="77777777" w:rsidR="00B472EE" w:rsidRPr="008D597A" w:rsidRDefault="00B472EE" w:rsidP="00D56953">
            <w:pPr>
              <w:rPr>
                <w:rFonts w:ascii="Arial" w:hAnsi="Arial" w:cs="Arial"/>
              </w:rPr>
            </w:pPr>
            <w:r w:rsidRPr="008D597A">
              <w:rPr>
                <w:rFonts w:ascii="Arial" w:hAnsi="Arial" w:cs="Arial"/>
                <w:i/>
              </w:rPr>
              <w:t>R</w:t>
            </w:r>
            <w:r w:rsidRPr="008D597A">
              <w:rPr>
                <w:rFonts w:ascii="Arial" w:hAnsi="Arial" w:cs="Arial"/>
              </w:rPr>
              <w:t>eview</w:t>
            </w:r>
          </w:p>
        </w:tc>
        <w:tc>
          <w:tcPr>
            <w:tcW w:w="9769" w:type="dxa"/>
            <w:shd w:val="clear" w:color="auto" w:fill="auto"/>
          </w:tcPr>
          <w:p w14:paraId="0850726D" w14:textId="77777777" w:rsidR="00B472EE" w:rsidRPr="008D597A" w:rsidRDefault="00B472EE" w:rsidP="00D56953">
            <w:pPr>
              <w:rPr>
                <w:rFonts w:ascii="Arial" w:hAnsi="Arial" w:cs="Arial"/>
                <w:sz w:val="20"/>
                <w:szCs w:val="20"/>
              </w:rPr>
            </w:pPr>
            <w:r w:rsidRPr="008D597A">
              <w:rPr>
                <w:rFonts w:ascii="Arial" w:hAnsi="Arial" w:cs="Arial"/>
                <w:sz w:val="20"/>
                <w:szCs w:val="20"/>
              </w:rPr>
              <w:t>1)  Review CUM file?  2) Review parent information?  3) Previous medical and health?  4) Teacher grade book?  5) Does the student have the pre-skills needed to learn new content?</w:t>
            </w:r>
          </w:p>
        </w:tc>
      </w:tr>
      <w:tr w:rsidR="00B472EE" w:rsidRPr="008D597A" w14:paraId="04FD78C8" w14:textId="77777777" w:rsidTr="00D56953">
        <w:tc>
          <w:tcPr>
            <w:tcW w:w="1788" w:type="dxa"/>
            <w:vMerge/>
            <w:shd w:val="clear" w:color="auto" w:fill="auto"/>
          </w:tcPr>
          <w:p w14:paraId="3E146843" w14:textId="77777777" w:rsidR="00B472EE" w:rsidRPr="008D597A" w:rsidRDefault="00B472EE" w:rsidP="00D56953">
            <w:pPr>
              <w:rPr>
                <w:rFonts w:ascii="Arial" w:hAnsi="Arial" w:cs="Arial"/>
                <w:b/>
                <w:i/>
                <w:sz w:val="28"/>
                <w:szCs w:val="28"/>
              </w:rPr>
            </w:pPr>
          </w:p>
        </w:tc>
        <w:tc>
          <w:tcPr>
            <w:tcW w:w="1619" w:type="dxa"/>
            <w:shd w:val="clear" w:color="auto" w:fill="auto"/>
          </w:tcPr>
          <w:p w14:paraId="2FF0B5EC" w14:textId="77777777" w:rsidR="00B472EE" w:rsidRPr="008D597A" w:rsidRDefault="00B472EE" w:rsidP="00D56953">
            <w:pPr>
              <w:rPr>
                <w:rFonts w:ascii="Arial" w:hAnsi="Arial" w:cs="Arial"/>
              </w:rPr>
            </w:pPr>
            <w:r w:rsidRPr="008D597A">
              <w:rPr>
                <w:rFonts w:ascii="Arial" w:hAnsi="Arial" w:cs="Arial"/>
                <w:i/>
              </w:rPr>
              <w:t>I</w:t>
            </w:r>
            <w:r w:rsidRPr="008D597A">
              <w:rPr>
                <w:rFonts w:ascii="Arial" w:hAnsi="Arial" w:cs="Arial"/>
              </w:rPr>
              <w:t>nterview</w:t>
            </w:r>
          </w:p>
        </w:tc>
        <w:tc>
          <w:tcPr>
            <w:tcW w:w="9769" w:type="dxa"/>
            <w:shd w:val="clear" w:color="auto" w:fill="auto"/>
          </w:tcPr>
          <w:p w14:paraId="407FE192" w14:textId="77777777" w:rsidR="00B472EE" w:rsidRPr="008D597A" w:rsidRDefault="00B472EE" w:rsidP="00D56953">
            <w:pPr>
              <w:rPr>
                <w:rFonts w:ascii="Arial" w:hAnsi="Arial" w:cs="Arial"/>
                <w:sz w:val="20"/>
                <w:szCs w:val="20"/>
              </w:rPr>
            </w:pPr>
            <w:r w:rsidRPr="008D597A">
              <w:rPr>
                <w:rFonts w:ascii="Arial" w:hAnsi="Arial" w:cs="Arial"/>
                <w:sz w:val="20"/>
                <w:szCs w:val="20"/>
              </w:rPr>
              <w:t>1) Interview parent  2) Interview child  3) Interview teacher  4) Interview principal or teachers/specials</w:t>
            </w:r>
          </w:p>
        </w:tc>
      </w:tr>
      <w:tr w:rsidR="00B472EE" w:rsidRPr="008D597A" w14:paraId="02A8CCD2" w14:textId="77777777" w:rsidTr="00D56953">
        <w:tc>
          <w:tcPr>
            <w:tcW w:w="1788" w:type="dxa"/>
            <w:vMerge/>
            <w:shd w:val="clear" w:color="auto" w:fill="auto"/>
          </w:tcPr>
          <w:p w14:paraId="0B0F42DD" w14:textId="77777777" w:rsidR="00B472EE" w:rsidRPr="008D597A" w:rsidRDefault="00B472EE" w:rsidP="00D56953">
            <w:pPr>
              <w:rPr>
                <w:rFonts w:ascii="Arial" w:hAnsi="Arial" w:cs="Arial"/>
                <w:b/>
                <w:i/>
                <w:sz w:val="28"/>
                <w:szCs w:val="28"/>
              </w:rPr>
            </w:pPr>
          </w:p>
        </w:tc>
        <w:tc>
          <w:tcPr>
            <w:tcW w:w="1619" w:type="dxa"/>
            <w:shd w:val="clear" w:color="auto" w:fill="auto"/>
          </w:tcPr>
          <w:p w14:paraId="6384C038" w14:textId="77777777" w:rsidR="00B472EE" w:rsidRPr="008D597A" w:rsidRDefault="00B472EE" w:rsidP="00D56953">
            <w:pPr>
              <w:rPr>
                <w:rFonts w:ascii="Arial" w:hAnsi="Arial" w:cs="Arial"/>
              </w:rPr>
            </w:pPr>
            <w:r w:rsidRPr="008D597A">
              <w:rPr>
                <w:rFonts w:ascii="Arial" w:hAnsi="Arial" w:cs="Arial"/>
                <w:i/>
              </w:rPr>
              <w:t>O</w:t>
            </w:r>
            <w:r w:rsidRPr="008D597A">
              <w:rPr>
                <w:rFonts w:ascii="Arial" w:hAnsi="Arial" w:cs="Arial"/>
              </w:rPr>
              <w:t>bserve</w:t>
            </w:r>
          </w:p>
        </w:tc>
        <w:tc>
          <w:tcPr>
            <w:tcW w:w="9769" w:type="dxa"/>
            <w:shd w:val="clear" w:color="auto" w:fill="auto"/>
          </w:tcPr>
          <w:p w14:paraId="76CF1D6D" w14:textId="77777777" w:rsidR="00B472EE" w:rsidRPr="008D597A" w:rsidRDefault="00B472EE" w:rsidP="00D56953">
            <w:pPr>
              <w:rPr>
                <w:rFonts w:ascii="Arial" w:hAnsi="Arial" w:cs="Arial"/>
                <w:sz w:val="20"/>
                <w:szCs w:val="20"/>
              </w:rPr>
            </w:pPr>
            <w:r w:rsidRPr="008D597A">
              <w:rPr>
                <w:rFonts w:ascii="Arial" w:hAnsi="Arial" w:cs="Arial"/>
                <w:sz w:val="20"/>
                <w:szCs w:val="20"/>
              </w:rPr>
              <w:t>Observe class:  1) Student vs. peer comparison?  2) Observe student reading skills, inventory, etc.</w:t>
            </w:r>
          </w:p>
        </w:tc>
      </w:tr>
      <w:tr w:rsidR="00B472EE" w:rsidRPr="008D597A" w14:paraId="05EB8F01" w14:textId="77777777" w:rsidTr="00D56953">
        <w:tc>
          <w:tcPr>
            <w:tcW w:w="1788" w:type="dxa"/>
            <w:vMerge/>
            <w:shd w:val="clear" w:color="auto" w:fill="auto"/>
          </w:tcPr>
          <w:p w14:paraId="20C64F43" w14:textId="77777777" w:rsidR="00B472EE" w:rsidRPr="008D597A" w:rsidRDefault="00B472EE" w:rsidP="00D56953">
            <w:pPr>
              <w:rPr>
                <w:rFonts w:ascii="Arial" w:hAnsi="Arial" w:cs="Arial"/>
                <w:b/>
                <w:i/>
                <w:sz w:val="28"/>
                <w:szCs w:val="28"/>
              </w:rPr>
            </w:pPr>
          </w:p>
        </w:tc>
        <w:tc>
          <w:tcPr>
            <w:tcW w:w="1619" w:type="dxa"/>
            <w:shd w:val="clear" w:color="auto" w:fill="auto"/>
          </w:tcPr>
          <w:p w14:paraId="72DB6EF1" w14:textId="77777777" w:rsidR="00B472EE" w:rsidRPr="008D597A" w:rsidRDefault="00B472EE" w:rsidP="00D56953">
            <w:pPr>
              <w:rPr>
                <w:rFonts w:ascii="Arial" w:hAnsi="Arial" w:cs="Arial"/>
              </w:rPr>
            </w:pPr>
            <w:r w:rsidRPr="008D597A">
              <w:rPr>
                <w:rFonts w:ascii="Arial" w:hAnsi="Arial" w:cs="Arial"/>
                <w:i/>
              </w:rPr>
              <w:t>T</w:t>
            </w:r>
            <w:r w:rsidRPr="008D597A">
              <w:rPr>
                <w:rFonts w:ascii="Arial" w:hAnsi="Arial" w:cs="Arial"/>
              </w:rPr>
              <w:t>est/Access</w:t>
            </w:r>
          </w:p>
        </w:tc>
        <w:tc>
          <w:tcPr>
            <w:tcW w:w="9769" w:type="dxa"/>
            <w:shd w:val="clear" w:color="auto" w:fill="auto"/>
          </w:tcPr>
          <w:p w14:paraId="673C0DD5" w14:textId="77777777" w:rsidR="00B472EE" w:rsidRPr="008D597A" w:rsidRDefault="00B472EE" w:rsidP="00D56953">
            <w:pPr>
              <w:rPr>
                <w:rFonts w:ascii="Arial" w:hAnsi="Arial" w:cs="Arial"/>
                <w:sz w:val="20"/>
                <w:szCs w:val="20"/>
              </w:rPr>
            </w:pPr>
            <w:r w:rsidRPr="008D597A">
              <w:rPr>
                <w:rFonts w:ascii="Arial" w:hAnsi="Arial" w:cs="Arial"/>
                <w:sz w:val="20"/>
                <w:szCs w:val="20"/>
              </w:rPr>
              <w:t>1) Do CBM compare student to class?  2)  Do functional assessments (i.e., CBE, CORE reading assessments.)</w:t>
            </w:r>
          </w:p>
        </w:tc>
      </w:tr>
      <w:tr w:rsidR="00B472EE" w:rsidRPr="008D597A" w14:paraId="194EA65B" w14:textId="77777777" w:rsidTr="00D56953">
        <w:tc>
          <w:tcPr>
            <w:tcW w:w="13176" w:type="dxa"/>
            <w:gridSpan w:val="3"/>
            <w:shd w:val="clear" w:color="auto" w:fill="auto"/>
          </w:tcPr>
          <w:p w14:paraId="38D9DF0C" w14:textId="77777777" w:rsidR="00B472EE" w:rsidRPr="008D597A" w:rsidRDefault="00B472EE" w:rsidP="00D56953">
            <w:pPr>
              <w:rPr>
                <w:rFonts w:ascii="Arial" w:hAnsi="Arial" w:cs="Arial"/>
                <w:i/>
                <w:sz w:val="16"/>
                <w:szCs w:val="16"/>
              </w:rPr>
            </w:pPr>
            <w:r w:rsidRPr="008D597A">
              <w:rPr>
                <w:rFonts w:ascii="Arial" w:hAnsi="Arial" w:cs="Arial"/>
                <w:sz w:val="20"/>
                <w:szCs w:val="20"/>
              </w:rPr>
              <w:t xml:space="preserve">* </w:t>
            </w:r>
            <w:r w:rsidRPr="008D597A">
              <w:rPr>
                <w:rFonts w:ascii="Arial" w:hAnsi="Arial" w:cs="Arial"/>
                <w:i/>
                <w:sz w:val="16"/>
                <w:szCs w:val="16"/>
              </w:rPr>
              <w:t xml:space="preserve">ADAPTED FROM </w:t>
            </w:r>
            <w:r w:rsidRPr="008D597A">
              <w:rPr>
                <w:rFonts w:ascii="Arial" w:hAnsi="Arial" w:cs="Arial"/>
                <w:i/>
                <w:sz w:val="16"/>
                <w:szCs w:val="16"/>
                <w:u w:val="single"/>
              </w:rPr>
              <w:t>HEARTLAND EDUCATION AGENCY</w:t>
            </w:r>
            <w:r w:rsidRPr="008D597A">
              <w:rPr>
                <w:rFonts w:ascii="Arial" w:hAnsi="Arial" w:cs="Arial"/>
                <w:i/>
                <w:sz w:val="16"/>
                <w:szCs w:val="16"/>
              </w:rPr>
              <w:t>, JOHNSTON, IA 1998.  FORMAT REVISED:  BRYON KENNEDY, MARCH 2010</w:t>
            </w:r>
          </w:p>
        </w:tc>
      </w:tr>
    </w:tbl>
    <w:p w14:paraId="7950A01C" w14:textId="77777777" w:rsidR="00043079" w:rsidRDefault="00043079" w:rsidP="00043079"/>
    <w:p w14:paraId="251B5513" w14:textId="77777777" w:rsidR="00043079" w:rsidRDefault="00043079">
      <w:r>
        <w:br w:type="page"/>
      </w:r>
    </w:p>
    <w:p w14:paraId="249B79F8" w14:textId="77777777" w:rsidR="00043079" w:rsidRDefault="00043079" w:rsidP="00043079">
      <w:pPr>
        <w:jc w:val="center"/>
        <w:rPr>
          <w:sz w:val="36"/>
          <w:szCs w:val="36"/>
        </w:rPr>
      </w:pPr>
      <w:r>
        <w:rPr>
          <w:sz w:val="36"/>
          <w:szCs w:val="36"/>
        </w:rPr>
        <w:t>Sugar Salem School District</w:t>
      </w:r>
      <w:bookmarkStart w:id="0" w:name="_GoBack"/>
      <w:bookmarkEnd w:id="0"/>
    </w:p>
    <w:p w14:paraId="7BA2DE2E" w14:textId="77777777" w:rsidR="00B472EE" w:rsidRPr="00B07768" w:rsidRDefault="00B472EE" w:rsidP="00043079">
      <w:pPr>
        <w:jc w:val="center"/>
        <w:rPr>
          <w:sz w:val="36"/>
          <w:szCs w:val="36"/>
        </w:rPr>
      </w:pPr>
      <w:r w:rsidRPr="00B07768">
        <w:rPr>
          <w:sz w:val="36"/>
          <w:szCs w:val="36"/>
        </w:rPr>
        <w:t>General Education Intervention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596"/>
        <w:gridCol w:w="3192"/>
      </w:tblGrid>
      <w:tr w:rsidR="00B472EE" w14:paraId="5A6AD7C0" w14:textId="77777777" w:rsidTr="00D56953">
        <w:tc>
          <w:tcPr>
            <w:tcW w:w="4788" w:type="dxa"/>
            <w:gridSpan w:val="2"/>
            <w:shd w:val="clear" w:color="auto" w:fill="auto"/>
          </w:tcPr>
          <w:p w14:paraId="323288AB" w14:textId="77777777" w:rsidR="00B472EE" w:rsidRDefault="00B472EE" w:rsidP="00D56953">
            <w:r>
              <w:t xml:space="preserve">Student: </w:t>
            </w:r>
          </w:p>
        </w:tc>
        <w:tc>
          <w:tcPr>
            <w:tcW w:w="4788" w:type="dxa"/>
            <w:gridSpan w:val="2"/>
            <w:shd w:val="clear" w:color="auto" w:fill="auto"/>
          </w:tcPr>
          <w:p w14:paraId="57B1C8A2" w14:textId="77777777" w:rsidR="00B472EE" w:rsidRDefault="00B472EE" w:rsidP="00D56953">
            <w:r>
              <w:t xml:space="preserve">Teacher: </w:t>
            </w:r>
          </w:p>
        </w:tc>
      </w:tr>
      <w:tr w:rsidR="00B472EE" w14:paraId="232A7772" w14:textId="77777777" w:rsidTr="00D56953">
        <w:tc>
          <w:tcPr>
            <w:tcW w:w="3192" w:type="dxa"/>
            <w:shd w:val="clear" w:color="auto" w:fill="auto"/>
          </w:tcPr>
          <w:p w14:paraId="4FE3C5FA" w14:textId="77777777" w:rsidR="00B472EE" w:rsidRDefault="00B472EE" w:rsidP="00D56953">
            <w:r>
              <w:t>Student ID#</w:t>
            </w:r>
          </w:p>
        </w:tc>
        <w:tc>
          <w:tcPr>
            <w:tcW w:w="3192" w:type="dxa"/>
            <w:gridSpan w:val="2"/>
            <w:shd w:val="clear" w:color="auto" w:fill="auto"/>
          </w:tcPr>
          <w:p w14:paraId="702EF0DE" w14:textId="77777777" w:rsidR="00B472EE" w:rsidRDefault="00B472EE" w:rsidP="00D56953">
            <w:r>
              <w:t>Grade:</w:t>
            </w:r>
          </w:p>
        </w:tc>
        <w:tc>
          <w:tcPr>
            <w:tcW w:w="3192" w:type="dxa"/>
            <w:shd w:val="clear" w:color="auto" w:fill="auto"/>
          </w:tcPr>
          <w:p w14:paraId="53DB67D0" w14:textId="77777777" w:rsidR="00B472EE" w:rsidRDefault="00B472EE" w:rsidP="00D56953">
            <w:r>
              <w:t xml:space="preserve">School Year: </w:t>
            </w:r>
          </w:p>
        </w:tc>
      </w:tr>
    </w:tbl>
    <w:p w14:paraId="2F3524EF" w14:textId="77777777" w:rsidR="00B472EE" w:rsidRDefault="00B472EE" w:rsidP="00B472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973"/>
        <w:gridCol w:w="1227"/>
        <w:gridCol w:w="910"/>
        <w:gridCol w:w="816"/>
        <w:gridCol w:w="1229"/>
        <w:gridCol w:w="1056"/>
      </w:tblGrid>
      <w:tr w:rsidR="00B472EE" w14:paraId="597DBE32" w14:textId="77777777" w:rsidTr="00D56953">
        <w:tc>
          <w:tcPr>
            <w:tcW w:w="1365" w:type="dxa"/>
            <w:vMerge w:val="restart"/>
            <w:shd w:val="clear" w:color="auto" w:fill="auto"/>
          </w:tcPr>
          <w:p w14:paraId="24D6BA78" w14:textId="77777777" w:rsidR="00B472EE" w:rsidRDefault="00B472EE" w:rsidP="00D56953">
            <w:pPr>
              <w:jc w:val="center"/>
            </w:pPr>
            <w:r>
              <w:t>Area of Concern</w:t>
            </w:r>
          </w:p>
        </w:tc>
        <w:tc>
          <w:tcPr>
            <w:tcW w:w="2973" w:type="dxa"/>
            <w:vMerge w:val="restart"/>
            <w:shd w:val="clear" w:color="auto" w:fill="auto"/>
          </w:tcPr>
          <w:p w14:paraId="5CBC58AC" w14:textId="77777777" w:rsidR="00B472EE" w:rsidRDefault="00B472EE" w:rsidP="00D56953">
            <w:pPr>
              <w:jc w:val="center"/>
            </w:pPr>
            <w:r>
              <w:t>Intervention</w:t>
            </w:r>
          </w:p>
        </w:tc>
        <w:tc>
          <w:tcPr>
            <w:tcW w:w="2953" w:type="dxa"/>
            <w:gridSpan w:val="3"/>
            <w:shd w:val="clear" w:color="auto" w:fill="auto"/>
          </w:tcPr>
          <w:p w14:paraId="40A29879" w14:textId="77777777" w:rsidR="00B472EE" w:rsidRDefault="00B472EE" w:rsidP="00D56953">
            <w:pPr>
              <w:jc w:val="center"/>
            </w:pPr>
            <w:r>
              <w:t>Duration</w:t>
            </w:r>
          </w:p>
        </w:tc>
        <w:tc>
          <w:tcPr>
            <w:tcW w:w="1229" w:type="dxa"/>
            <w:vMerge w:val="restart"/>
            <w:shd w:val="clear" w:color="auto" w:fill="auto"/>
          </w:tcPr>
          <w:p w14:paraId="38C03991" w14:textId="77777777" w:rsidR="00B472EE" w:rsidRDefault="00B472EE" w:rsidP="00D56953">
            <w:pPr>
              <w:jc w:val="center"/>
            </w:pPr>
            <w:r>
              <w:t>Frequency</w:t>
            </w:r>
          </w:p>
          <w:p w14:paraId="416D40D3" w14:textId="77777777" w:rsidR="00B472EE" w:rsidRPr="00B1499C" w:rsidRDefault="00B472EE" w:rsidP="00D56953">
            <w:pPr>
              <w:jc w:val="center"/>
              <w:rPr>
                <w:sz w:val="18"/>
                <w:szCs w:val="18"/>
              </w:rPr>
            </w:pPr>
            <w:r w:rsidRPr="00B1499C">
              <w:rPr>
                <w:sz w:val="18"/>
                <w:szCs w:val="18"/>
              </w:rPr>
              <w:t>[how often per week]</w:t>
            </w:r>
          </w:p>
        </w:tc>
        <w:tc>
          <w:tcPr>
            <w:tcW w:w="1056" w:type="dxa"/>
            <w:vMerge w:val="restart"/>
            <w:shd w:val="clear" w:color="auto" w:fill="auto"/>
          </w:tcPr>
          <w:p w14:paraId="175CADA1" w14:textId="77777777" w:rsidR="00B472EE" w:rsidRDefault="00B472EE" w:rsidP="00D56953">
            <w:pPr>
              <w:jc w:val="center"/>
            </w:pPr>
            <w:r>
              <w:t xml:space="preserve">Intensity </w:t>
            </w:r>
            <w:r w:rsidRPr="00B1499C">
              <w:rPr>
                <w:sz w:val="18"/>
                <w:szCs w:val="18"/>
              </w:rPr>
              <w:t>[minutes per session]</w:t>
            </w:r>
          </w:p>
        </w:tc>
      </w:tr>
      <w:tr w:rsidR="00B472EE" w14:paraId="582A886D" w14:textId="77777777" w:rsidTr="00D56953">
        <w:tc>
          <w:tcPr>
            <w:tcW w:w="1365" w:type="dxa"/>
            <w:vMerge/>
            <w:shd w:val="clear" w:color="auto" w:fill="auto"/>
          </w:tcPr>
          <w:p w14:paraId="47F673A8" w14:textId="77777777" w:rsidR="00B472EE" w:rsidRDefault="00B472EE" w:rsidP="00D56953"/>
        </w:tc>
        <w:tc>
          <w:tcPr>
            <w:tcW w:w="2973" w:type="dxa"/>
            <w:vMerge/>
            <w:shd w:val="clear" w:color="auto" w:fill="auto"/>
          </w:tcPr>
          <w:p w14:paraId="54BFD8A9" w14:textId="77777777" w:rsidR="00B472EE" w:rsidRDefault="00B472EE" w:rsidP="00D56953"/>
        </w:tc>
        <w:tc>
          <w:tcPr>
            <w:tcW w:w="1227" w:type="dxa"/>
            <w:shd w:val="clear" w:color="auto" w:fill="auto"/>
          </w:tcPr>
          <w:p w14:paraId="5EE7A30F" w14:textId="77777777" w:rsidR="00B472EE" w:rsidRDefault="00B472EE" w:rsidP="00D56953">
            <w:r>
              <w:t>Beginning</w:t>
            </w:r>
          </w:p>
          <w:p w14:paraId="77676437" w14:textId="77777777" w:rsidR="00B472EE" w:rsidRDefault="00B472EE" w:rsidP="00D56953">
            <w:r>
              <w:t xml:space="preserve">Date </w:t>
            </w:r>
          </w:p>
        </w:tc>
        <w:tc>
          <w:tcPr>
            <w:tcW w:w="910" w:type="dxa"/>
            <w:shd w:val="clear" w:color="auto" w:fill="auto"/>
          </w:tcPr>
          <w:p w14:paraId="547C9627" w14:textId="77777777" w:rsidR="00B472EE" w:rsidRDefault="00B472EE" w:rsidP="00D56953">
            <w:r>
              <w:t>Ending</w:t>
            </w:r>
          </w:p>
          <w:p w14:paraId="4A993FE4" w14:textId="77777777" w:rsidR="00B472EE" w:rsidRDefault="00B472EE" w:rsidP="00D56953">
            <w:r>
              <w:t xml:space="preserve">Date </w:t>
            </w:r>
          </w:p>
        </w:tc>
        <w:tc>
          <w:tcPr>
            <w:tcW w:w="816" w:type="dxa"/>
            <w:shd w:val="clear" w:color="auto" w:fill="auto"/>
          </w:tcPr>
          <w:p w14:paraId="7434F2FA" w14:textId="77777777" w:rsidR="00B472EE" w:rsidRDefault="00B472EE" w:rsidP="00D56953">
            <w:r>
              <w:t xml:space="preserve">Total weeks </w:t>
            </w:r>
          </w:p>
        </w:tc>
        <w:tc>
          <w:tcPr>
            <w:tcW w:w="1229" w:type="dxa"/>
            <w:vMerge/>
            <w:shd w:val="clear" w:color="auto" w:fill="auto"/>
          </w:tcPr>
          <w:p w14:paraId="2E5A6944" w14:textId="77777777" w:rsidR="00B472EE" w:rsidRDefault="00B472EE" w:rsidP="00D56953"/>
        </w:tc>
        <w:tc>
          <w:tcPr>
            <w:tcW w:w="1056" w:type="dxa"/>
            <w:vMerge/>
            <w:shd w:val="clear" w:color="auto" w:fill="auto"/>
          </w:tcPr>
          <w:p w14:paraId="5D8526B3" w14:textId="77777777" w:rsidR="00B472EE" w:rsidRDefault="00B472EE" w:rsidP="00D56953"/>
        </w:tc>
      </w:tr>
      <w:tr w:rsidR="00B472EE" w14:paraId="0A5CC328" w14:textId="77777777" w:rsidTr="00D56953">
        <w:tc>
          <w:tcPr>
            <w:tcW w:w="1365" w:type="dxa"/>
            <w:shd w:val="clear" w:color="auto" w:fill="auto"/>
          </w:tcPr>
          <w:p w14:paraId="72C0B0E9" w14:textId="77777777" w:rsidR="00B472EE" w:rsidRPr="00B1499C" w:rsidRDefault="00B472EE" w:rsidP="00D56953">
            <w:pPr>
              <w:rPr>
                <w:sz w:val="32"/>
                <w:szCs w:val="32"/>
              </w:rPr>
            </w:pPr>
          </w:p>
        </w:tc>
        <w:tc>
          <w:tcPr>
            <w:tcW w:w="2973" w:type="dxa"/>
            <w:shd w:val="clear" w:color="auto" w:fill="auto"/>
          </w:tcPr>
          <w:p w14:paraId="654FC963" w14:textId="77777777" w:rsidR="00B472EE" w:rsidRPr="00B1499C" w:rsidRDefault="00B472EE" w:rsidP="00D56953">
            <w:pPr>
              <w:rPr>
                <w:sz w:val="32"/>
                <w:szCs w:val="32"/>
              </w:rPr>
            </w:pPr>
          </w:p>
        </w:tc>
        <w:tc>
          <w:tcPr>
            <w:tcW w:w="1227" w:type="dxa"/>
            <w:shd w:val="clear" w:color="auto" w:fill="auto"/>
          </w:tcPr>
          <w:p w14:paraId="40EDC6C9" w14:textId="77777777" w:rsidR="00B472EE" w:rsidRPr="00B1499C" w:rsidRDefault="00B472EE" w:rsidP="00D56953">
            <w:pPr>
              <w:rPr>
                <w:sz w:val="32"/>
                <w:szCs w:val="32"/>
              </w:rPr>
            </w:pPr>
          </w:p>
        </w:tc>
        <w:tc>
          <w:tcPr>
            <w:tcW w:w="910" w:type="dxa"/>
            <w:shd w:val="clear" w:color="auto" w:fill="auto"/>
          </w:tcPr>
          <w:p w14:paraId="7CEFF577" w14:textId="77777777" w:rsidR="00B472EE" w:rsidRPr="00B1499C" w:rsidRDefault="00B472EE" w:rsidP="00D56953">
            <w:pPr>
              <w:rPr>
                <w:sz w:val="32"/>
                <w:szCs w:val="32"/>
              </w:rPr>
            </w:pPr>
          </w:p>
        </w:tc>
        <w:tc>
          <w:tcPr>
            <w:tcW w:w="816" w:type="dxa"/>
            <w:shd w:val="clear" w:color="auto" w:fill="auto"/>
          </w:tcPr>
          <w:p w14:paraId="1CA8DE61" w14:textId="77777777" w:rsidR="00B472EE" w:rsidRPr="00B1499C" w:rsidRDefault="00B472EE" w:rsidP="00D56953">
            <w:pPr>
              <w:rPr>
                <w:sz w:val="32"/>
                <w:szCs w:val="32"/>
              </w:rPr>
            </w:pPr>
          </w:p>
        </w:tc>
        <w:tc>
          <w:tcPr>
            <w:tcW w:w="1229" w:type="dxa"/>
            <w:shd w:val="clear" w:color="auto" w:fill="auto"/>
          </w:tcPr>
          <w:p w14:paraId="1567E45E" w14:textId="77777777" w:rsidR="00B472EE" w:rsidRPr="00B1499C" w:rsidRDefault="00B472EE" w:rsidP="00D56953">
            <w:pPr>
              <w:rPr>
                <w:sz w:val="32"/>
                <w:szCs w:val="32"/>
              </w:rPr>
            </w:pPr>
          </w:p>
        </w:tc>
        <w:tc>
          <w:tcPr>
            <w:tcW w:w="1056" w:type="dxa"/>
            <w:shd w:val="clear" w:color="auto" w:fill="auto"/>
          </w:tcPr>
          <w:p w14:paraId="4DB0954E" w14:textId="77777777" w:rsidR="00B472EE" w:rsidRPr="00B1499C" w:rsidRDefault="00B472EE" w:rsidP="00D56953">
            <w:pPr>
              <w:rPr>
                <w:sz w:val="32"/>
                <w:szCs w:val="32"/>
              </w:rPr>
            </w:pPr>
          </w:p>
        </w:tc>
      </w:tr>
      <w:tr w:rsidR="00B472EE" w14:paraId="0C84A309" w14:textId="77777777" w:rsidTr="00D56953">
        <w:tc>
          <w:tcPr>
            <w:tcW w:w="1365" w:type="dxa"/>
            <w:shd w:val="clear" w:color="auto" w:fill="auto"/>
          </w:tcPr>
          <w:p w14:paraId="23B785A3" w14:textId="77777777" w:rsidR="00B472EE" w:rsidRPr="00B1499C" w:rsidRDefault="00B472EE" w:rsidP="00D56953">
            <w:pPr>
              <w:rPr>
                <w:sz w:val="32"/>
                <w:szCs w:val="32"/>
              </w:rPr>
            </w:pPr>
          </w:p>
        </w:tc>
        <w:tc>
          <w:tcPr>
            <w:tcW w:w="2973" w:type="dxa"/>
            <w:shd w:val="clear" w:color="auto" w:fill="auto"/>
          </w:tcPr>
          <w:p w14:paraId="528E8938" w14:textId="77777777" w:rsidR="00B472EE" w:rsidRPr="00B1499C" w:rsidRDefault="00B472EE" w:rsidP="00D56953">
            <w:pPr>
              <w:rPr>
                <w:sz w:val="32"/>
                <w:szCs w:val="32"/>
              </w:rPr>
            </w:pPr>
          </w:p>
        </w:tc>
        <w:tc>
          <w:tcPr>
            <w:tcW w:w="1227" w:type="dxa"/>
            <w:shd w:val="clear" w:color="auto" w:fill="auto"/>
          </w:tcPr>
          <w:p w14:paraId="4132FC5D" w14:textId="77777777" w:rsidR="00B472EE" w:rsidRPr="00B1499C" w:rsidRDefault="00B472EE" w:rsidP="00D56953">
            <w:pPr>
              <w:rPr>
                <w:sz w:val="32"/>
                <w:szCs w:val="32"/>
              </w:rPr>
            </w:pPr>
          </w:p>
        </w:tc>
        <w:tc>
          <w:tcPr>
            <w:tcW w:w="910" w:type="dxa"/>
            <w:shd w:val="clear" w:color="auto" w:fill="auto"/>
          </w:tcPr>
          <w:p w14:paraId="5C085F83" w14:textId="77777777" w:rsidR="00B472EE" w:rsidRPr="00B1499C" w:rsidRDefault="00B472EE" w:rsidP="00D56953">
            <w:pPr>
              <w:rPr>
                <w:sz w:val="32"/>
                <w:szCs w:val="32"/>
              </w:rPr>
            </w:pPr>
          </w:p>
        </w:tc>
        <w:tc>
          <w:tcPr>
            <w:tcW w:w="816" w:type="dxa"/>
            <w:shd w:val="clear" w:color="auto" w:fill="auto"/>
          </w:tcPr>
          <w:p w14:paraId="48451BBA" w14:textId="77777777" w:rsidR="00B472EE" w:rsidRPr="00B1499C" w:rsidRDefault="00B472EE" w:rsidP="00D56953">
            <w:pPr>
              <w:rPr>
                <w:sz w:val="32"/>
                <w:szCs w:val="32"/>
              </w:rPr>
            </w:pPr>
          </w:p>
        </w:tc>
        <w:tc>
          <w:tcPr>
            <w:tcW w:w="1229" w:type="dxa"/>
            <w:shd w:val="clear" w:color="auto" w:fill="auto"/>
          </w:tcPr>
          <w:p w14:paraId="1E458112" w14:textId="77777777" w:rsidR="00B472EE" w:rsidRPr="00B1499C" w:rsidRDefault="00B472EE" w:rsidP="00D56953">
            <w:pPr>
              <w:rPr>
                <w:sz w:val="32"/>
                <w:szCs w:val="32"/>
              </w:rPr>
            </w:pPr>
          </w:p>
        </w:tc>
        <w:tc>
          <w:tcPr>
            <w:tcW w:w="1056" w:type="dxa"/>
            <w:shd w:val="clear" w:color="auto" w:fill="auto"/>
          </w:tcPr>
          <w:p w14:paraId="6B75427D" w14:textId="77777777" w:rsidR="00B472EE" w:rsidRPr="00B1499C" w:rsidRDefault="00B472EE" w:rsidP="00D56953">
            <w:pPr>
              <w:rPr>
                <w:sz w:val="32"/>
                <w:szCs w:val="32"/>
              </w:rPr>
            </w:pPr>
          </w:p>
        </w:tc>
      </w:tr>
      <w:tr w:rsidR="00B472EE" w14:paraId="1E63833A" w14:textId="77777777" w:rsidTr="00D56953">
        <w:tc>
          <w:tcPr>
            <w:tcW w:w="1365" w:type="dxa"/>
            <w:shd w:val="clear" w:color="auto" w:fill="auto"/>
          </w:tcPr>
          <w:p w14:paraId="576F39DB" w14:textId="77777777" w:rsidR="00B472EE" w:rsidRPr="00B1499C" w:rsidRDefault="00B472EE" w:rsidP="00D56953">
            <w:pPr>
              <w:rPr>
                <w:sz w:val="32"/>
                <w:szCs w:val="32"/>
              </w:rPr>
            </w:pPr>
          </w:p>
        </w:tc>
        <w:tc>
          <w:tcPr>
            <w:tcW w:w="2973" w:type="dxa"/>
            <w:shd w:val="clear" w:color="auto" w:fill="auto"/>
          </w:tcPr>
          <w:p w14:paraId="610B5921" w14:textId="77777777" w:rsidR="00B472EE" w:rsidRPr="00B1499C" w:rsidRDefault="00B472EE" w:rsidP="00D56953">
            <w:pPr>
              <w:rPr>
                <w:sz w:val="32"/>
                <w:szCs w:val="32"/>
              </w:rPr>
            </w:pPr>
          </w:p>
        </w:tc>
        <w:tc>
          <w:tcPr>
            <w:tcW w:w="1227" w:type="dxa"/>
            <w:shd w:val="clear" w:color="auto" w:fill="auto"/>
          </w:tcPr>
          <w:p w14:paraId="0B672746" w14:textId="77777777" w:rsidR="00B472EE" w:rsidRPr="00B1499C" w:rsidRDefault="00B472EE" w:rsidP="00D56953">
            <w:pPr>
              <w:rPr>
                <w:sz w:val="32"/>
                <w:szCs w:val="32"/>
              </w:rPr>
            </w:pPr>
          </w:p>
        </w:tc>
        <w:tc>
          <w:tcPr>
            <w:tcW w:w="910" w:type="dxa"/>
            <w:shd w:val="clear" w:color="auto" w:fill="auto"/>
          </w:tcPr>
          <w:p w14:paraId="0F5A6B92" w14:textId="77777777" w:rsidR="00B472EE" w:rsidRPr="00B1499C" w:rsidRDefault="00B472EE" w:rsidP="00D56953">
            <w:pPr>
              <w:rPr>
                <w:sz w:val="32"/>
                <w:szCs w:val="32"/>
              </w:rPr>
            </w:pPr>
          </w:p>
        </w:tc>
        <w:tc>
          <w:tcPr>
            <w:tcW w:w="816" w:type="dxa"/>
            <w:shd w:val="clear" w:color="auto" w:fill="auto"/>
          </w:tcPr>
          <w:p w14:paraId="1ADD69ED" w14:textId="77777777" w:rsidR="00B472EE" w:rsidRPr="00B1499C" w:rsidRDefault="00B472EE" w:rsidP="00D56953">
            <w:pPr>
              <w:rPr>
                <w:sz w:val="32"/>
                <w:szCs w:val="32"/>
              </w:rPr>
            </w:pPr>
          </w:p>
        </w:tc>
        <w:tc>
          <w:tcPr>
            <w:tcW w:w="1229" w:type="dxa"/>
            <w:shd w:val="clear" w:color="auto" w:fill="auto"/>
          </w:tcPr>
          <w:p w14:paraId="3B35712E" w14:textId="77777777" w:rsidR="00B472EE" w:rsidRPr="00B1499C" w:rsidRDefault="00B472EE" w:rsidP="00D56953">
            <w:pPr>
              <w:rPr>
                <w:sz w:val="32"/>
                <w:szCs w:val="32"/>
              </w:rPr>
            </w:pPr>
          </w:p>
        </w:tc>
        <w:tc>
          <w:tcPr>
            <w:tcW w:w="1056" w:type="dxa"/>
            <w:shd w:val="clear" w:color="auto" w:fill="auto"/>
          </w:tcPr>
          <w:p w14:paraId="0C43C183" w14:textId="77777777" w:rsidR="00B472EE" w:rsidRPr="00B1499C" w:rsidRDefault="00B472EE" w:rsidP="00D56953">
            <w:pPr>
              <w:rPr>
                <w:sz w:val="32"/>
                <w:szCs w:val="32"/>
              </w:rPr>
            </w:pPr>
          </w:p>
        </w:tc>
      </w:tr>
      <w:tr w:rsidR="00B472EE" w14:paraId="74D668D1" w14:textId="77777777" w:rsidTr="00D56953">
        <w:tc>
          <w:tcPr>
            <w:tcW w:w="1365" w:type="dxa"/>
            <w:shd w:val="clear" w:color="auto" w:fill="auto"/>
          </w:tcPr>
          <w:p w14:paraId="6AAE0A3B" w14:textId="77777777" w:rsidR="00B472EE" w:rsidRPr="00B1499C" w:rsidRDefault="00B472EE" w:rsidP="00D56953">
            <w:pPr>
              <w:rPr>
                <w:sz w:val="32"/>
                <w:szCs w:val="32"/>
              </w:rPr>
            </w:pPr>
          </w:p>
        </w:tc>
        <w:tc>
          <w:tcPr>
            <w:tcW w:w="2973" w:type="dxa"/>
            <w:shd w:val="clear" w:color="auto" w:fill="auto"/>
          </w:tcPr>
          <w:p w14:paraId="31CB622F" w14:textId="77777777" w:rsidR="00B472EE" w:rsidRPr="00B1499C" w:rsidRDefault="00B472EE" w:rsidP="00D56953">
            <w:pPr>
              <w:rPr>
                <w:sz w:val="32"/>
                <w:szCs w:val="32"/>
              </w:rPr>
            </w:pPr>
          </w:p>
        </w:tc>
        <w:tc>
          <w:tcPr>
            <w:tcW w:w="1227" w:type="dxa"/>
            <w:shd w:val="clear" w:color="auto" w:fill="auto"/>
          </w:tcPr>
          <w:p w14:paraId="62827C5D" w14:textId="77777777" w:rsidR="00B472EE" w:rsidRPr="00B1499C" w:rsidRDefault="00B472EE" w:rsidP="00D56953">
            <w:pPr>
              <w:rPr>
                <w:sz w:val="32"/>
                <w:szCs w:val="32"/>
              </w:rPr>
            </w:pPr>
          </w:p>
        </w:tc>
        <w:tc>
          <w:tcPr>
            <w:tcW w:w="910" w:type="dxa"/>
            <w:shd w:val="clear" w:color="auto" w:fill="auto"/>
          </w:tcPr>
          <w:p w14:paraId="42E9ED14" w14:textId="77777777" w:rsidR="00B472EE" w:rsidRPr="00B1499C" w:rsidRDefault="00B472EE" w:rsidP="00D56953">
            <w:pPr>
              <w:rPr>
                <w:sz w:val="32"/>
                <w:szCs w:val="32"/>
              </w:rPr>
            </w:pPr>
          </w:p>
        </w:tc>
        <w:tc>
          <w:tcPr>
            <w:tcW w:w="816" w:type="dxa"/>
            <w:shd w:val="clear" w:color="auto" w:fill="auto"/>
          </w:tcPr>
          <w:p w14:paraId="2338E452" w14:textId="77777777" w:rsidR="00B472EE" w:rsidRPr="00B1499C" w:rsidRDefault="00B472EE" w:rsidP="00D56953">
            <w:pPr>
              <w:rPr>
                <w:sz w:val="32"/>
                <w:szCs w:val="32"/>
              </w:rPr>
            </w:pPr>
          </w:p>
        </w:tc>
        <w:tc>
          <w:tcPr>
            <w:tcW w:w="1229" w:type="dxa"/>
            <w:shd w:val="clear" w:color="auto" w:fill="auto"/>
          </w:tcPr>
          <w:p w14:paraId="589BDF46" w14:textId="77777777" w:rsidR="00B472EE" w:rsidRPr="00B1499C" w:rsidRDefault="00B472EE" w:rsidP="00D56953">
            <w:pPr>
              <w:rPr>
                <w:sz w:val="32"/>
                <w:szCs w:val="32"/>
              </w:rPr>
            </w:pPr>
          </w:p>
        </w:tc>
        <w:tc>
          <w:tcPr>
            <w:tcW w:w="1056" w:type="dxa"/>
            <w:shd w:val="clear" w:color="auto" w:fill="auto"/>
          </w:tcPr>
          <w:p w14:paraId="6ED17730" w14:textId="77777777" w:rsidR="00B472EE" w:rsidRPr="00B1499C" w:rsidRDefault="00B472EE" w:rsidP="00D56953">
            <w:pPr>
              <w:rPr>
                <w:sz w:val="32"/>
                <w:szCs w:val="32"/>
              </w:rPr>
            </w:pPr>
          </w:p>
        </w:tc>
      </w:tr>
      <w:tr w:rsidR="00B472EE" w14:paraId="1626702F" w14:textId="77777777" w:rsidTr="00D56953">
        <w:tc>
          <w:tcPr>
            <w:tcW w:w="1365" w:type="dxa"/>
            <w:shd w:val="clear" w:color="auto" w:fill="auto"/>
          </w:tcPr>
          <w:p w14:paraId="608007D8" w14:textId="77777777" w:rsidR="00B472EE" w:rsidRPr="00B1499C" w:rsidRDefault="00B472EE" w:rsidP="00D56953">
            <w:pPr>
              <w:rPr>
                <w:sz w:val="32"/>
                <w:szCs w:val="32"/>
              </w:rPr>
            </w:pPr>
          </w:p>
        </w:tc>
        <w:tc>
          <w:tcPr>
            <w:tcW w:w="2973" w:type="dxa"/>
            <w:shd w:val="clear" w:color="auto" w:fill="auto"/>
          </w:tcPr>
          <w:p w14:paraId="2AB9D54B" w14:textId="77777777" w:rsidR="00B472EE" w:rsidRPr="00B1499C" w:rsidRDefault="00B472EE" w:rsidP="00D56953">
            <w:pPr>
              <w:rPr>
                <w:sz w:val="32"/>
                <w:szCs w:val="32"/>
              </w:rPr>
            </w:pPr>
          </w:p>
        </w:tc>
        <w:tc>
          <w:tcPr>
            <w:tcW w:w="1227" w:type="dxa"/>
            <w:shd w:val="clear" w:color="auto" w:fill="auto"/>
          </w:tcPr>
          <w:p w14:paraId="36386055" w14:textId="77777777" w:rsidR="00B472EE" w:rsidRPr="00B1499C" w:rsidRDefault="00B472EE" w:rsidP="00D56953">
            <w:pPr>
              <w:rPr>
                <w:sz w:val="32"/>
                <w:szCs w:val="32"/>
              </w:rPr>
            </w:pPr>
          </w:p>
        </w:tc>
        <w:tc>
          <w:tcPr>
            <w:tcW w:w="910" w:type="dxa"/>
            <w:shd w:val="clear" w:color="auto" w:fill="auto"/>
          </w:tcPr>
          <w:p w14:paraId="2BD47EA9" w14:textId="77777777" w:rsidR="00B472EE" w:rsidRPr="00B1499C" w:rsidRDefault="00B472EE" w:rsidP="00D56953">
            <w:pPr>
              <w:rPr>
                <w:sz w:val="32"/>
                <w:szCs w:val="32"/>
              </w:rPr>
            </w:pPr>
          </w:p>
        </w:tc>
        <w:tc>
          <w:tcPr>
            <w:tcW w:w="816" w:type="dxa"/>
            <w:shd w:val="clear" w:color="auto" w:fill="auto"/>
          </w:tcPr>
          <w:p w14:paraId="120BF4CF" w14:textId="77777777" w:rsidR="00B472EE" w:rsidRPr="00B1499C" w:rsidRDefault="00B472EE" w:rsidP="00D56953">
            <w:pPr>
              <w:rPr>
                <w:sz w:val="32"/>
                <w:szCs w:val="32"/>
              </w:rPr>
            </w:pPr>
          </w:p>
        </w:tc>
        <w:tc>
          <w:tcPr>
            <w:tcW w:w="1229" w:type="dxa"/>
            <w:shd w:val="clear" w:color="auto" w:fill="auto"/>
          </w:tcPr>
          <w:p w14:paraId="6FBB73C0" w14:textId="77777777" w:rsidR="00B472EE" w:rsidRPr="00B1499C" w:rsidRDefault="00B472EE" w:rsidP="00D56953">
            <w:pPr>
              <w:rPr>
                <w:sz w:val="32"/>
                <w:szCs w:val="32"/>
              </w:rPr>
            </w:pPr>
          </w:p>
        </w:tc>
        <w:tc>
          <w:tcPr>
            <w:tcW w:w="1056" w:type="dxa"/>
            <w:shd w:val="clear" w:color="auto" w:fill="auto"/>
          </w:tcPr>
          <w:p w14:paraId="055482B1" w14:textId="77777777" w:rsidR="00B472EE" w:rsidRPr="00B1499C" w:rsidRDefault="00B472EE" w:rsidP="00D56953">
            <w:pPr>
              <w:rPr>
                <w:sz w:val="32"/>
                <w:szCs w:val="32"/>
              </w:rPr>
            </w:pPr>
          </w:p>
        </w:tc>
      </w:tr>
      <w:tr w:rsidR="00B472EE" w14:paraId="07402061" w14:textId="77777777" w:rsidTr="00D56953">
        <w:tc>
          <w:tcPr>
            <w:tcW w:w="1365" w:type="dxa"/>
            <w:shd w:val="clear" w:color="auto" w:fill="auto"/>
          </w:tcPr>
          <w:p w14:paraId="5BAA712C" w14:textId="77777777" w:rsidR="00B472EE" w:rsidRPr="00B1499C" w:rsidRDefault="00B472EE" w:rsidP="00D56953">
            <w:pPr>
              <w:rPr>
                <w:sz w:val="32"/>
                <w:szCs w:val="32"/>
              </w:rPr>
            </w:pPr>
          </w:p>
        </w:tc>
        <w:tc>
          <w:tcPr>
            <w:tcW w:w="2973" w:type="dxa"/>
            <w:shd w:val="clear" w:color="auto" w:fill="auto"/>
          </w:tcPr>
          <w:p w14:paraId="34C4845E" w14:textId="77777777" w:rsidR="00B472EE" w:rsidRPr="00B1499C" w:rsidRDefault="00B472EE" w:rsidP="00D56953">
            <w:pPr>
              <w:rPr>
                <w:sz w:val="32"/>
                <w:szCs w:val="32"/>
              </w:rPr>
            </w:pPr>
          </w:p>
        </w:tc>
        <w:tc>
          <w:tcPr>
            <w:tcW w:w="1227" w:type="dxa"/>
            <w:shd w:val="clear" w:color="auto" w:fill="auto"/>
          </w:tcPr>
          <w:p w14:paraId="7216ECC0" w14:textId="77777777" w:rsidR="00B472EE" w:rsidRPr="00B1499C" w:rsidRDefault="00B472EE" w:rsidP="00D56953">
            <w:pPr>
              <w:rPr>
                <w:sz w:val="32"/>
                <w:szCs w:val="32"/>
              </w:rPr>
            </w:pPr>
          </w:p>
        </w:tc>
        <w:tc>
          <w:tcPr>
            <w:tcW w:w="910" w:type="dxa"/>
            <w:shd w:val="clear" w:color="auto" w:fill="auto"/>
          </w:tcPr>
          <w:p w14:paraId="74858373" w14:textId="77777777" w:rsidR="00B472EE" w:rsidRPr="00B1499C" w:rsidRDefault="00B472EE" w:rsidP="00D56953">
            <w:pPr>
              <w:rPr>
                <w:sz w:val="32"/>
                <w:szCs w:val="32"/>
              </w:rPr>
            </w:pPr>
          </w:p>
        </w:tc>
        <w:tc>
          <w:tcPr>
            <w:tcW w:w="816" w:type="dxa"/>
            <w:shd w:val="clear" w:color="auto" w:fill="auto"/>
          </w:tcPr>
          <w:p w14:paraId="4110BCCD" w14:textId="77777777" w:rsidR="00B472EE" w:rsidRPr="00B1499C" w:rsidRDefault="00B472EE" w:rsidP="00D56953">
            <w:pPr>
              <w:rPr>
                <w:sz w:val="32"/>
                <w:szCs w:val="32"/>
              </w:rPr>
            </w:pPr>
          </w:p>
        </w:tc>
        <w:tc>
          <w:tcPr>
            <w:tcW w:w="1229" w:type="dxa"/>
            <w:shd w:val="clear" w:color="auto" w:fill="auto"/>
          </w:tcPr>
          <w:p w14:paraId="3A27DF36" w14:textId="77777777" w:rsidR="00B472EE" w:rsidRPr="00B1499C" w:rsidRDefault="00B472EE" w:rsidP="00D56953">
            <w:pPr>
              <w:rPr>
                <w:sz w:val="32"/>
                <w:szCs w:val="32"/>
              </w:rPr>
            </w:pPr>
          </w:p>
        </w:tc>
        <w:tc>
          <w:tcPr>
            <w:tcW w:w="1056" w:type="dxa"/>
            <w:shd w:val="clear" w:color="auto" w:fill="auto"/>
          </w:tcPr>
          <w:p w14:paraId="26AAF32F" w14:textId="77777777" w:rsidR="00B472EE" w:rsidRPr="00B1499C" w:rsidRDefault="00B472EE" w:rsidP="00D56953">
            <w:pPr>
              <w:rPr>
                <w:sz w:val="32"/>
                <w:szCs w:val="32"/>
              </w:rPr>
            </w:pPr>
          </w:p>
        </w:tc>
      </w:tr>
      <w:tr w:rsidR="00B472EE" w14:paraId="14EB95BA" w14:textId="77777777" w:rsidTr="00D56953">
        <w:tc>
          <w:tcPr>
            <w:tcW w:w="1365" w:type="dxa"/>
            <w:shd w:val="clear" w:color="auto" w:fill="auto"/>
          </w:tcPr>
          <w:p w14:paraId="4226D599" w14:textId="77777777" w:rsidR="00B472EE" w:rsidRPr="00B1499C" w:rsidRDefault="00B472EE" w:rsidP="00D56953">
            <w:pPr>
              <w:rPr>
                <w:sz w:val="32"/>
                <w:szCs w:val="32"/>
              </w:rPr>
            </w:pPr>
          </w:p>
        </w:tc>
        <w:tc>
          <w:tcPr>
            <w:tcW w:w="2973" w:type="dxa"/>
            <w:shd w:val="clear" w:color="auto" w:fill="auto"/>
          </w:tcPr>
          <w:p w14:paraId="66DD1670" w14:textId="77777777" w:rsidR="00B472EE" w:rsidRPr="00B1499C" w:rsidRDefault="00B472EE" w:rsidP="00D56953">
            <w:pPr>
              <w:rPr>
                <w:sz w:val="32"/>
                <w:szCs w:val="32"/>
              </w:rPr>
            </w:pPr>
          </w:p>
        </w:tc>
        <w:tc>
          <w:tcPr>
            <w:tcW w:w="1227" w:type="dxa"/>
            <w:shd w:val="clear" w:color="auto" w:fill="auto"/>
          </w:tcPr>
          <w:p w14:paraId="4AB2A7F2" w14:textId="77777777" w:rsidR="00B472EE" w:rsidRPr="00B1499C" w:rsidRDefault="00B472EE" w:rsidP="00D56953">
            <w:pPr>
              <w:rPr>
                <w:sz w:val="32"/>
                <w:szCs w:val="32"/>
              </w:rPr>
            </w:pPr>
          </w:p>
        </w:tc>
        <w:tc>
          <w:tcPr>
            <w:tcW w:w="910" w:type="dxa"/>
            <w:shd w:val="clear" w:color="auto" w:fill="auto"/>
          </w:tcPr>
          <w:p w14:paraId="42E1BFE9" w14:textId="77777777" w:rsidR="00B472EE" w:rsidRPr="00B1499C" w:rsidRDefault="00B472EE" w:rsidP="00D56953">
            <w:pPr>
              <w:rPr>
                <w:sz w:val="32"/>
                <w:szCs w:val="32"/>
              </w:rPr>
            </w:pPr>
          </w:p>
        </w:tc>
        <w:tc>
          <w:tcPr>
            <w:tcW w:w="816" w:type="dxa"/>
            <w:shd w:val="clear" w:color="auto" w:fill="auto"/>
          </w:tcPr>
          <w:p w14:paraId="698C350B" w14:textId="77777777" w:rsidR="00B472EE" w:rsidRPr="00B1499C" w:rsidRDefault="00B472EE" w:rsidP="00D56953">
            <w:pPr>
              <w:rPr>
                <w:sz w:val="32"/>
                <w:szCs w:val="32"/>
              </w:rPr>
            </w:pPr>
          </w:p>
        </w:tc>
        <w:tc>
          <w:tcPr>
            <w:tcW w:w="1229" w:type="dxa"/>
            <w:shd w:val="clear" w:color="auto" w:fill="auto"/>
          </w:tcPr>
          <w:p w14:paraId="42DBDA50" w14:textId="77777777" w:rsidR="00B472EE" w:rsidRPr="00B1499C" w:rsidRDefault="00B472EE" w:rsidP="00D56953">
            <w:pPr>
              <w:rPr>
                <w:sz w:val="32"/>
                <w:szCs w:val="32"/>
              </w:rPr>
            </w:pPr>
          </w:p>
        </w:tc>
        <w:tc>
          <w:tcPr>
            <w:tcW w:w="1056" w:type="dxa"/>
            <w:shd w:val="clear" w:color="auto" w:fill="auto"/>
          </w:tcPr>
          <w:p w14:paraId="0752F772" w14:textId="77777777" w:rsidR="00B472EE" w:rsidRPr="00B1499C" w:rsidRDefault="00B472EE" w:rsidP="00D56953">
            <w:pPr>
              <w:rPr>
                <w:sz w:val="32"/>
                <w:szCs w:val="32"/>
              </w:rPr>
            </w:pPr>
          </w:p>
        </w:tc>
      </w:tr>
      <w:tr w:rsidR="00B472EE" w14:paraId="6A12BAB2" w14:textId="77777777" w:rsidTr="00D56953">
        <w:tc>
          <w:tcPr>
            <w:tcW w:w="1365" w:type="dxa"/>
            <w:shd w:val="clear" w:color="auto" w:fill="auto"/>
          </w:tcPr>
          <w:p w14:paraId="2CDBB4B9" w14:textId="77777777" w:rsidR="00B472EE" w:rsidRPr="00B1499C" w:rsidRDefault="00B472EE" w:rsidP="00D56953">
            <w:pPr>
              <w:rPr>
                <w:sz w:val="32"/>
                <w:szCs w:val="32"/>
              </w:rPr>
            </w:pPr>
          </w:p>
        </w:tc>
        <w:tc>
          <w:tcPr>
            <w:tcW w:w="2973" w:type="dxa"/>
            <w:shd w:val="clear" w:color="auto" w:fill="auto"/>
          </w:tcPr>
          <w:p w14:paraId="03B0E0DF" w14:textId="77777777" w:rsidR="00B472EE" w:rsidRPr="00B1499C" w:rsidRDefault="00B472EE" w:rsidP="00D56953">
            <w:pPr>
              <w:rPr>
                <w:sz w:val="32"/>
                <w:szCs w:val="32"/>
              </w:rPr>
            </w:pPr>
          </w:p>
        </w:tc>
        <w:tc>
          <w:tcPr>
            <w:tcW w:w="1227" w:type="dxa"/>
            <w:shd w:val="clear" w:color="auto" w:fill="auto"/>
          </w:tcPr>
          <w:p w14:paraId="33AF7F50" w14:textId="77777777" w:rsidR="00B472EE" w:rsidRPr="00B1499C" w:rsidRDefault="00B472EE" w:rsidP="00D56953">
            <w:pPr>
              <w:rPr>
                <w:sz w:val="32"/>
                <w:szCs w:val="32"/>
              </w:rPr>
            </w:pPr>
          </w:p>
        </w:tc>
        <w:tc>
          <w:tcPr>
            <w:tcW w:w="910" w:type="dxa"/>
            <w:shd w:val="clear" w:color="auto" w:fill="auto"/>
          </w:tcPr>
          <w:p w14:paraId="6EB3F1A8" w14:textId="77777777" w:rsidR="00B472EE" w:rsidRPr="00B1499C" w:rsidRDefault="00B472EE" w:rsidP="00D56953">
            <w:pPr>
              <w:rPr>
                <w:sz w:val="32"/>
                <w:szCs w:val="32"/>
              </w:rPr>
            </w:pPr>
          </w:p>
        </w:tc>
        <w:tc>
          <w:tcPr>
            <w:tcW w:w="816" w:type="dxa"/>
            <w:shd w:val="clear" w:color="auto" w:fill="auto"/>
          </w:tcPr>
          <w:p w14:paraId="084AB2D2" w14:textId="77777777" w:rsidR="00B472EE" w:rsidRPr="00B1499C" w:rsidRDefault="00B472EE" w:rsidP="00D56953">
            <w:pPr>
              <w:rPr>
                <w:sz w:val="32"/>
                <w:szCs w:val="32"/>
              </w:rPr>
            </w:pPr>
          </w:p>
        </w:tc>
        <w:tc>
          <w:tcPr>
            <w:tcW w:w="1229" w:type="dxa"/>
            <w:shd w:val="clear" w:color="auto" w:fill="auto"/>
          </w:tcPr>
          <w:p w14:paraId="34BACE46" w14:textId="77777777" w:rsidR="00B472EE" w:rsidRPr="00B1499C" w:rsidRDefault="00B472EE" w:rsidP="00D56953">
            <w:pPr>
              <w:rPr>
                <w:sz w:val="32"/>
                <w:szCs w:val="32"/>
              </w:rPr>
            </w:pPr>
          </w:p>
        </w:tc>
        <w:tc>
          <w:tcPr>
            <w:tcW w:w="1056" w:type="dxa"/>
            <w:shd w:val="clear" w:color="auto" w:fill="auto"/>
          </w:tcPr>
          <w:p w14:paraId="7D881ECE" w14:textId="77777777" w:rsidR="00B472EE" w:rsidRPr="00B1499C" w:rsidRDefault="00B472EE" w:rsidP="00D56953">
            <w:pPr>
              <w:rPr>
                <w:sz w:val="32"/>
                <w:szCs w:val="32"/>
              </w:rPr>
            </w:pPr>
          </w:p>
        </w:tc>
      </w:tr>
      <w:tr w:rsidR="00B472EE" w14:paraId="598EEC89" w14:textId="77777777" w:rsidTr="00D56953">
        <w:tc>
          <w:tcPr>
            <w:tcW w:w="1365" w:type="dxa"/>
            <w:shd w:val="clear" w:color="auto" w:fill="auto"/>
          </w:tcPr>
          <w:p w14:paraId="6B913439" w14:textId="77777777" w:rsidR="00B472EE" w:rsidRPr="00B1499C" w:rsidRDefault="00B472EE" w:rsidP="00D56953">
            <w:pPr>
              <w:rPr>
                <w:sz w:val="32"/>
                <w:szCs w:val="32"/>
              </w:rPr>
            </w:pPr>
          </w:p>
        </w:tc>
        <w:tc>
          <w:tcPr>
            <w:tcW w:w="2973" w:type="dxa"/>
            <w:shd w:val="clear" w:color="auto" w:fill="auto"/>
          </w:tcPr>
          <w:p w14:paraId="3C8D6EAF" w14:textId="77777777" w:rsidR="00B472EE" w:rsidRPr="00B1499C" w:rsidRDefault="00B472EE" w:rsidP="00D56953">
            <w:pPr>
              <w:rPr>
                <w:sz w:val="32"/>
                <w:szCs w:val="32"/>
              </w:rPr>
            </w:pPr>
          </w:p>
        </w:tc>
        <w:tc>
          <w:tcPr>
            <w:tcW w:w="1227" w:type="dxa"/>
            <w:shd w:val="clear" w:color="auto" w:fill="auto"/>
          </w:tcPr>
          <w:p w14:paraId="18DC12B5" w14:textId="77777777" w:rsidR="00B472EE" w:rsidRPr="00B1499C" w:rsidRDefault="00B472EE" w:rsidP="00D56953">
            <w:pPr>
              <w:rPr>
                <w:sz w:val="32"/>
                <w:szCs w:val="32"/>
              </w:rPr>
            </w:pPr>
          </w:p>
        </w:tc>
        <w:tc>
          <w:tcPr>
            <w:tcW w:w="910" w:type="dxa"/>
            <w:shd w:val="clear" w:color="auto" w:fill="auto"/>
          </w:tcPr>
          <w:p w14:paraId="4DC66925" w14:textId="77777777" w:rsidR="00B472EE" w:rsidRPr="00B1499C" w:rsidRDefault="00B472EE" w:rsidP="00D56953">
            <w:pPr>
              <w:rPr>
                <w:sz w:val="32"/>
                <w:szCs w:val="32"/>
              </w:rPr>
            </w:pPr>
          </w:p>
        </w:tc>
        <w:tc>
          <w:tcPr>
            <w:tcW w:w="816" w:type="dxa"/>
            <w:shd w:val="clear" w:color="auto" w:fill="auto"/>
          </w:tcPr>
          <w:p w14:paraId="4FBC7D8B" w14:textId="77777777" w:rsidR="00B472EE" w:rsidRPr="00B1499C" w:rsidRDefault="00B472EE" w:rsidP="00D56953">
            <w:pPr>
              <w:rPr>
                <w:sz w:val="32"/>
                <w:szCs w:val="32"/>
              </w:rPr>
            </w:pPr>
          </w:p>
        </w:tc>
        <w:tc>
          <w:tcPr>
            <w:tcW w:w="1229" w:type="dxa"/>
            <w:shd w:val="clear" w:color="auto" w:fill="auto"/>
          </w:tcPr>
          <w:p w14:paraId="0D2913D1" w14:textId="77777777" w:rsidR="00B472EE" w:rsidRPr="00B1499C" w:rsidRDefault="00B472EE" w:rsidP="00D56953">
            <w:pPr>
              <w:rPr>
                <w:sz w:val="32"/>
                <w:szCs w:val="32"/>
              </w:rPr>
            </w:pPr>
          </w:p>
        </w:tc>
        <w:tc>
          <w:tcPr>
            <w:tcW w:w="1056" w:type="dxa"/>
            <w:shd w:val="clear" w:color="auto" w:fill="auto"/>
          </w:tcPr>
          <w:p w14:paraId="7BE9F5FD" w14:textId="77777777" w:rsidR="00B472EE" w:rsidRPr="00B1499C" w:rsidRDefault="00B472EE" w:rsidP="00D56953">
            <w:pPr>
              <w:rPr>
                <w:sz w:val="32"/>
                <w:szCs w:val="32"/>
              </w:rPr>
            </w:pPr>
          </w:p>
        </w:tc>
      </w:tr>
      <w:tr w:rsidR="00B472EE" w14:paraId="6AACEBB5" w14:textId="77777777" w:rsidTr="00D56953">
        <w:tc>
          <w:tcPr>
            <w:tcW w:w="1365" w:type="dxa"/>
            <w:shd w:val="clear" w:color="auto" w:fill="auto"/>
          </w:tcPr>
          <w:p w14:paraId="5B1526E6" w14:textId="77777777" w:rsidR="00B472EE" w:rsidRPr="00B1499C" w:rsidRDefault="00B472EE" w:rsidP="00D56953">
            <w:pPr>
              <w:rPr>
                <w:sz w:val="32"/>
                <w:szCs w:val="32"/>
              </w:rPr>
            </w:pPr>
          </w:p>
        </w:tc>
        <w:tc>
          <w:tcPr>
            <w:tcW w:w="2973" w:type="dxa"/>
            <w:shd w:val="clear" w:color="auto" w:fill="auto"/>
          </w:tcPr>
          <w:p w14:paraId="55822B4E" w14:textId="77777777" w:rsidR="00B472EE" w:rsidRPr="00B1499C" w:rsidRDefault="00B472EE" w:rsidP="00D56953">
            <w:pPr>
              <w:rPr>
                <w:sz w:val="32"/>
                <w:szCs w:val="32"/>
              </w:rPr>
            </w:pPr>
          </w:p>
        </w:tc>
        <w:tc>
          <w:tcPr>
            <w:tcW w:w="1227" w:type="dxa"/>
            <w:shd w:val="clear" w:color="auto" w:fill="auto"/>
          </w:tcPr>
          <w:p w14:paraId="7DC442CC" w14:textId="77777777" w:rsidR="00B472EE" w:rsidRPr="00B1499C" w:rsidRDefault="00B472EE" w:rsidP="00D56953">
            <w:pPr>
              <w:rPr>
                <w:sz w:val="32"/>
                <w:szCs w:val="32"/>
              </w:rPr>
            </w:pPr>
          </w:p>
        </w:tc>
        <w:tc>
          <w:tcPr>
            <w:tcW w:w="910" w:type="dxa"/>
            <w:shd w:val="clear" w:color="auto" w:fill="auto"/>
          </w:tcPr>
          <w:p w14:paraId="6D4388CA" w14:textId="77777777" w:rsidR="00B472EE" w:rsidRPr="00B1499C" w:rsidRDefault="00B472EE" w:rsidP="00D56953">
            <w:pPr>
              <w:rPr>
                <w:sz w:val="32"/>
                <w:szCs w:val="32"/>
              </w:rPr>
            </w:pPr>
          </w:p>
        </w:tc>
        <w:tc>
          <w:tcPr>
            <w:tcW w:w="816" w:type="dxa"/>
            <w:shd w:val="clear" w:color="auto" w:fill="auto"/>
          </w:tcPr>
          <w:p w14:paraId="52E390D0" w14:textId="77777777" w:rsidR="00B472EE" w:rsidRPr="00B1499C" w:rsidRDefault="00B472EE" w:rsidP="00D56953">
            <w:pPr>
              <w:rPr>
                <w:sz w:val="32"/>
                <w:szCs w:val="32"/>
              </w:rPr>
            </w:pPr>
          </w:p>
        </w:tc>
        <w:tc>
          <w:tcPr>
            <w:tcW w:w="1229" w:type="dxa"/>
            <w:shd w:val="clear" w:color="auto" w:fill="auto"/>
          </w:tcPr>
          <w:p w14:paraId="7F3756E6" w14:textId="77777777" w:rsidR="00B472EE" w:rsidRPr="00B1499C" w:rsidRDefault="00B472EE" w:rsidP="00D56953">
            <w:pPr>
              <w:rPr>
                <w:sz w:val="32"/>
                <w:szCs w:val="32"/>
              </w:rPr>
            </w:pPr>
          </w:p>
        </w:tc>
        <w:tc>
          <w:tcPr>
            <w:tcW w:w="1056" w:type="dxa"/>
            <w:shd w:val="clear" w:color="auto" w:fill="auto"/>
          </w:tcPr>
          <w:p w14:paraId="090D9F82" w14:textId="77777777" w:rsidR="00B472EE" w:rsidRPr="00B1499C" w:rsidRDefault="00B472EE" w:rsidP="00D56953">
            <w:pPr>
              <w:rPr>
                <w:sz w:val="32"/>
                <w:szCs w:val="32"/>
              </w:rPr>
            </w:pPr>
          </w:p>
        </w:tc>
      </w:tr>
      <w:tr w:rsidR="00B472EE" w14:paraId="274DB6AC" w14:textId="77777777" w:rsidTr="00D56953">
        <w:tc>
          <w:tcPr>
            <w:tcW w:w="1365" w:type="dxa"/>
            <w:shd w:val="clear" w:color="auto" w:fill="auto"/>
          </w:tcPr>
          <w:p w14:paraId="06DB626A" w14:textId="77777777" w:rsidR="00B472EE" w:rsidRPr="00B1499C" w:rsidRDefault="00B472EE" w:rsidP="00D56953">
            <w:pPr>
              <w:rPr>
                <w:sz w:val="32"/>
                <w:szCs w:val="32"/>
              </w:rPr>
            </w:pPr>
          </w:p>
        </w:tc>
        <w:tc>
          <w:tcPr>
            <w:tcW w:w="2973" w:type="dxa"/>
            <w:shd w:val="clear" w:color="auto" w:fill="auto"/>
          </w:tcPr>
          <w:p w14:paraId="295B1FF3" w14:textId="77777777" w:rsidR="00B472EE" w:rsidRPr="00B1499C" w:rsidRDefault="00B472EE" w:rsidP="00D56953">
            <w:pPr>
              <w:rPr>
                <w:sz w:val="32"/>
                <w:szCs w:val="32"/>
              </w:rPr>
            </w:pPr>
          </w:p>
        </w:tc>
        <w:tc>
          <w:tcPr>
            <w:tcW w:w="1227" w:type="dxa"/>
            <w:shd w:val="clear" w:color="auto" w:fill="auto"/>
          </w:tcPr>
          <w:p w14:paraId="27E583E5" w14:textId="77777777" w:rsidR="00B472EE" w:rsidRPr="00B1499C" w:rsidRDefault="00B472EE" w:rsidP="00D56953">
            <w:pPr>
              <w:rPr>
                <w:sz w:val="32"/>
                <w:szCs w:val="32"/>
              </w:rPr>
            </w:pPr>
          </w:p>
        </w:tc>
        <w:tc>
          <w:tcPr>
            <w:tcW w:w="910" w:type="dxa"/>
            <w:shd w:val="clear" w:color="auto" w:fill="auto"/>
          </w:tcPr>
          <w:p w14:paraId="2B01C122" w14:textId="77777777" w:rsidR="00B472EE" w:rsidRPr="00B1499C" w:rsidRDefault="00B472EE" w:rsidP="00D56953">
            <w:pPr>
              <w:rPr>
                <w:sz w:val="32"/>
                <w:szCs w:val="32"/>
              </w:rPr>
            </w:pPr>
          </w:p>
        </w:tc>
        <w:tc>
          <w:tcPr>
            <w:tcW w:w="816" w:type="dxa"/>
            <w:shd w:val="clear" w:color="auto" w:fill="auto"/>
          </w:tcPr>
          <w:p w14:paraId="7D5B0020" w14:textId="77777777" w:rsidR="00B472EE" w:rsidRPr="00B1499C" w:rsidRDefault="00B472EE" w:rsidP="00D56953">
            <w:pPr>
              <w:rPr>
                <w:sz w:val="32"/>
                <w:szCs w:val="32"/>
              </w:rPr>
            </w:pPr>
          </w:p>
        </w:tc>
        <w:tc>
          <w:tcPr>
            <w:tcW w:w="1229" w:type="dxa"/>
            <w:shd w:val="clear" w:color="auto" w:fill="auto"/>
          </w:tcPr>
          <w:p w14:paraId="2720D678" w14:textId="77777777" w:rsidR="00B472EE" w:rsidRPr="00B1499C" w:rsidRDefault="00B472EE" w:rsidP="00D56953">
            <w:pPr>
              <w:rPr>
                <w:sz w:val="32"/>
                <w:szCs w:val="32"/>
              </w:rPr>
            </w:pPr>
          </w:p>
        </w:tc>
        <w:tc>
          <w:tcPr>
            <w:tcW w:w="1056" w:type="dxa"/>
            <w:shd w:val="clear" w:color="auto" w:fill="auto"/>
          </w:tcPr>
          <w:p w14:paraId="31D08366" w14:textId="77777777" w:rsidR="00B472EE" w:rsidRPr="00B1499C" w:rsidRDefault="00B472EE" w:rsidP="00D56953">
            <w:pPr>
              <w:rPr>
                <w:sz w:val="32"/>
                <w:szCs w:val="32"/>
              </w:rPr>
            </w:pPr>
          </w:p>
        </w:tc>
      </w:tr>
      <w:tr w:rsidR="00B472EE" w14:paraId="0F94D1F4" w14:textId="77777777" w:rsidTr="00D56953">
        <w:tc>
          <w:tcPr>
            <w:tcW w:w="1365" w:type="dxa"/>
            <w:shd w:val="clear" w:color="auto" w:fill="auto"/>
          </w:tcPr>
          <w:p w14:paraId="6B65BD6C" w14:textId="77777777" w:rsidR="00B472EE" w:rsidRPr="00B1499C" w:rsidRDefault="00B472EE" w:rsidP="00D56953">
            <w:pPr>
              <w:rPr>
                <w:sz w:val="32"/>
                <w:szCs w:val="32"/>
              </w:rPr>
            </w:pPr>
          </w:p>
        </w:tc>
        <w:tc>
          <w:tcPr>
            <w:tcW w:w="2973" w:type="dxa"/>
            <w:shd w:val="clear" w:color="auto" w:fill="auto"/>
          </w:tcPr>
          <w:p w14:paraId="3920C960" w14:textId="77777777" w:rsidR="00B472EE" w:rsidRPr="00B1499C" w:rsidRDefault="00B472EE" w:rsidP="00D56953">
            <w:pPr>
              <w:rPr>
                <w:sz w:val="32"/>
                <w:szCs w:val="32"/>
              </w:rPr>
            </w:pPr>
          </w:p>
        </w:tc>
        <w:tc>
          <w:tcPr>
            <w:tcW w:w="1227" w:type="dxa"/>
            <w:shd w:val="clear" w:color="auto" w:fill="auto"/>
          </w:tcPr>
          <w:p w14:paraId="39DA4C81" w14:textId="77777777" w:rsidR="00B472EE" w:rsidRPr="00B1499C" w:rsidRDefault="00B472EE" w:rsidP="00D56953">
            <w:pPr>
              <w:rPr>
                <w:sz w:val="32"/>
                <w:szCs w:val="32"/>
              </w:rPr>
            </w:pPr>
          </w:p>
        </w:tc>
        <w:tc>
          <w:tcPr>
            <w:tcW w:w="910" w:type="dxa"/>
            <w:shd w:val="clear" w:color="auto" w:fill="auto"/>
          </w:tcPr>
          <w:p w14:paraId="06B5C889" w14:textId="77777777" w:rsidR="00B472EE" w:rsidRPr="00B1499C" w:rsidRDefault="00B472EE" w:rsidP="00D56953">
            <w:pPr>
              <w:rPr>
                <w:sz w:val="32"/>
                <w:szCs w:val="32"/>
              </w:rPr>
            </w:pPr>
          </w:p>
        </w:tc>
        <w:tc>
          <w:tcPr>
            <w:tcW w:w="816" w:type="dxa"/>
            <w:shd w:val="clear" w:color="auto" w:fill="auto"/>
          </w:tcPr>
          <w:p w14:paraId="06DAD0D1" w14:textId="77777777" w:rsidR="00B472EE" w:rsidRPr="00B1499C" w:rsidRDefault="00B472EE" w:rsidP="00D56953">
            <w:pPr>
              <w:rPr>
                <w:sz w:val="32"/>
                <w:szCs w:val="32"/>
              </w:rPr>
            </w:pPr>
          </w:p>
        </w:tc>
        <w:tc>
          <w:tcPr>
            <w:tcW w:w="1229" w:type="dxa"/>
            <w:shd w:val="clear" w:color="auto" w:fill="auto"/>
          </w:tcPr>
          <w:p w14:paraId="13899960" w14:textId="77777777" w:rsidR="00B472EE" w:rsidRPr="00B1499C" w:rsidRDefault="00B472EE" w:rsidP="00D56953">
            <w:pPr>
              <w:rPr>
                <w:sz w:val="32"/>
                <w:szCs w:val="32"/>
              </w:rPr>
            </w:pPr>
          </w:p>
        </w:tc>
        <w:tc>
          <w:tcPr>
            <w:tcW w:w="1056" w:type="dxa"/>
            <w:shd w:val="clear" w:color="auto" w:fill="auto"/>
          </w:tcPr>
          <w:p w14:paraId="20CDBB3D" w14:textId="77777777" w:rsidR="00B472EE" w:rsidRPr="00B1499C" w:rsidRDefault="00B472EE" w:rsidP="00D56953">
            <w:pPr>
              <w:rPr>
                <w:sz w:val="32"/>
                <w:szCs w:val="32"/>
              </w:rPr>
            </w:pPr>
          </w:p>
        </w:tc>
      </w:tr>
      <w:tr w:rsidR="00B472EE" w14:paraId="6CABC468" w14:textId="77777777" w:rsidTr="00D56953">
        <w:tc>
          <w:tcPr>
            <w:tcW w:w="1365" w:type="dxa"/>
            <w:shd w:val="clear" w:color="auto" w:fill="auto"/>
          </w:tcPr>
          <w:p w14:paraId="5B47395B" w14:textId="77777777" w:rsidR="00B472EE" w:rsidRPr="00B1499C" w:rsidRDefault="00B472EE" w:rsidP="00D56953">
            <w:pPr>
              <w:rPr>
                <w:sz w:val="32"/>
                <w:szCs w:val="32"/>
              </w:rPr>
            </w:pPr>
          </w:p>
        </w:tc>
        <w:tc>
          <w:tcPr>
            <w:tcW w:w="2973" w:type="dxa"/>
            <w:shd w:val="clear" w:color="auto" w:fill="auto"/>
          </w:tcPr>
          <w:p w14:paraId="56704F58" w14:textId="77777777" w:rsidR="00B472EE" w:rsidRPr="00B1499C" w:rsidRDefault="00B472EE" w:rsidP="00D56953">
            <w:pPr>
              <w:rPr>
                <w:sz w:val="32"/>
                <w:szCs w:val="32"/>
              </w:rPr>
            </w:pPr>
          </w:p>
        </w:tc>
        <w:tc>
          <w:tcPr>
            <w:tcW w:w="1227" w:type="dxa"/>
            <w:shd w:val="clear" w:color="auto" w:fill="auto"/>
          </w:tcPr>
          <w:p w14:paraId="2DA0C367" w14:textId="77777777" w:rsidR="00B472EE" w:rsidRPr="00B1499C" w:rsidRDefault="00B472EE" w:rsidP="00D56953">
            <w:pPr>
              <w:rPr>
                <w:sz w:val="32"/>
                <w:szCs w:val="32"/>
              </w:rPr>
            </w:pPr>
          </w:p>
        </w:tc>
        <w:tc>
          <w:tcPr>
            <w:tcW w:w="910" w:type="dxa"/>
            <w:shd w:val="clear" w:color="auto" w:fill="auto"/>
          </w:tcPr>
          <w:p w14:paraId="0B75177E" w14:textId="77777777" w:rsidR="00B472EE" w:rsidRPr="00B1499C" w:rsidRDefault="00B472EE" w:rsidP="00D56953">
            <w:pPr>
              <w:rPr>
                <w:sz w:val="32"/>
                <w:szCs w:val="32"/>
              </w:rPr>
            </w:pPr>
          </w:p>
        </w:tc>
        <w:tc>
          <w:tcPr>
            <w:tcW w:w="816" w:type="dxa"/>
            <w:shd w:val="clear" w:color="auto" w:fill="auto"/>
          </w:tcPr>
          <w:p w14:paraId="261304C8" w14:textId="77777777" w:rsidR="00B472EE" w:rsidRPr="00B1499C" w:rsidRDefault="00B472EE" w:rsidP="00D56953">
            <w:pPr>
              <w:rPr>
                <w:sz w:val="32"/>
                <w:szCs w:val="32"/>
              </w:rPr>
            </w:pPr>
          </w:p>
        </w:tc>
        <w:tc>
          <w:tcPr>
            <w:tcW w:w="1229" w:type="dxa"/>
            <w:shd w:val="clear" w:color="auto" w:fill="auto"/>
          </w:tcPr>
          <w:p w14:paraId="42AB357D" w14:textId="77777777" w:rsidR="00B472EE" w:rsidRPr="00B1499C" w:rsidRDefault="00B472EE" w:rsidP="00D56953">
            <w:pPr>
              <w:rPr>
                <w:sz w:val="32"/>
                <w:szCs w:val="32"/>
              </w:rPr>
            </w:pPr>
          </w:p>
        </w:tc>
        <w:tc>
          <w:tcPr>
            <w:tcW w:w="1056" w:type="dxa"/>
            <w:shd w:val="clear" w:color="auto" w:fill="auto"/>
          </w:tcPr>
          <w:p w14:paraId="3D2FC52B" w14:textId="77777777" w:rsidR="00B472EE" w:rsidRPr="00B1499C" w:rsidRDefault="00B472EE" w:rsidP="00D56953">
            <w:pPr>
              <w:rPr>
                <w:sz w:val="32"/>
                <w:szCs w:val="32"/>
              </w:rPr>
            </w:pPr>
          </w:p>
        </w:tc>
      </w:tr>
      <w:tr w:rsidR="00B472EE" w14:paraId="024F6979" w14:textId="77777777" w:rsidTr="00D56953">
        <w:tc>
          <w:tcPr>
            <w:tcW w:w="1365" w:type="dxa"/>
            <w:shd w:val="clear" w:color="auto" w:fill="auto"/>
          </w:tcPr>
          <w:p w14:paraId="149AB60E" w14:textId="77777777" w:rsidR="00B472EE" w:rsidRPr="00B1499C" w:rsidRDefault="00B472EE" w:rsidP="00D56953">
            <w:pPr>
              <w:rPr>
                <w:sz w:val="32"/>
                <w:szCs w:val="32"/>
              </w:rPr>
            </w:pPr>
          </w:p>
        </w:tc>
        <w:tc>
          <w:tcPr>
            <w:tcW w:w="2973" w:type="dxa"/>
            <w:shd w:val="clear" w:color="auto" w:fill="auto"/>
          </w:tcPr>
          <w:p w14:paraId="0E46FCB3" w14:textId="77777777" w:rsidR="00B472EE" w:rsidRPr="00B1499C" w:rsidRDefault="00B472EE" w:rsidP="00D56953">
            <w:pPr>
              <w:rPr>
                <w:sz w:val="32"/>
                <w:szCs w:val="32"/>
              </w:rPr>
            </w:pPr>
          </w:p>
        </w:tc>
        <w:tc>
          <w:tcPr>
            <w:tcW w:w="1227" w:type="dxa"/>
            <w:shd w:val="clear" w:color="auto" w:fill="auto"/>
          </w:tcPr>
          <w:p w14:paraId="545908B0" w14:textId="77777777" w:rsidR="00B472EE" w:rsidRPr="00B1499C" w:rsidRDefault="00B472EE" w:rsidP="00D56953">
            <w:pPr>
              <w:rPr>
                <w:sz w:val="32"/>
                <w:szCs w:val="32"/>
              </w:rPr>
            </w:pPr>
          </w:p>
        </w:tc>
        <w:tc>
          <w:tcPr>
            <w:tcW w:w="910" w:type="dxa"/>
            <w:shd w:val="clear" w:color="auto" w:fill="auto"/>
          </w:tcPr>
          <w:p w14:paraId="76AF2179" w14:textId="77777777" w:rsidR="00B472EE" w:rsidRPr="00B1499C" w:rsidRDefault="00B472EE" w:rsidP="00D56953">
            <w:pPr>
              <w:rPr>
                <w:sz w:val="32"/>
                <w:szCs w:val="32"/>
              </w:rPr>
            </w:pPr>
          </w:p>
        </w:tc>
        <w:tc>
          <w:tcPr>
            <w:tcW w:w="816" w:type="dxa"/>
            <w:shd w:val="clear" w:color="auto" w:fill="auto"/>
          </w:tcPr>
          <w:p w14:paraId="37A4217C" w14:textId="77777777" w:rsidR="00B472EE" w:rsidRPr="00B1499C" w:rsidRDefault="00B472EE" w:rsidP="00D56953">
            <w:pPr>
              <w:rPr>
                <w:sz w:val="32"/>
                <w:szCs w:val="32"/>
              </w:rPr>
            </w:pPr>
          </w:p>
        </w:tc>
        <w:tc>
          <w:tcPr>
            <w:tcW w:w="1229" w:type="dxa"/>
            <w:shd w:val="clear" w:color="auto" w:fill="auto"/>
          </w:tcPr>
          <w:p w14:paraId="2EA555B5" w14:textId="77777777" w:rsidR="00B472EE" w:rsidRPr="00B1499C" w:rsidRDefault="00B472EE" w:rsidP="00D56953">
            <w:pPr>
              <w:rPr>
                <w:sz w:val="32"/>
                <w:szCs w:val="32"/>
              </w:rPr>
            </w:pPr>
          </w:p>
        </w:tc>
        <w:tc>
          <w:tcPr>
            <w:tcW w:w="1056" w:type="dxa"/>
            <w:shd w:val="clear" w:color="auto" w:fill="auto"/>
          </w:tcPr>
          <w:p w14:paraId="17D5DB6B" w14:textId="77777777" w:rsidR="00B472EE" w:rsidRPr="00B1499C" w:rsidRDefault="00B472EE" w:rsidP="00D56953">
            <w:pPr>
              <w:rPr>
                <w:sz w:val="32"/>
                <w:szCs w:val="32"/>
              </w:rPr>
            </w:pPr>
          </w:p>
        </w:tc>
      </w:tr>
      <w:tr w:rsidR="00B472EE" w14:paraId="56F61624" w14:textId="77777777" w:rsidTr="00D56953">
        <w:tc>
          <w:tcPr>
            <w:tcW w:w="1365" w:type="dxa"/>
            <w:shd w:val="clear" w:color="auto" w:fill="auto"/>
          </w:tcPr>
          <w:p w14:paraId="3B8DF304" w14:textId="77777777" w:rsidR="00B472EE" w:rsidRPr="00B1499C" w:rsidRDefault="00B472EE" w:rsidP="00D56953">
            <w:pPr>
              <w:rPr>
                <w:sz w:val="32"/>
                <w:szCs w:val="32"/>
              </w:rPr>
            </w:pPr>
          </w:p>
        </w:tc>
        <w:tc>
          <w:tcPr>
            <w:tcW w:w="2973" w:type="dxa"/>
            <w:shd w:val="clear" w:color="auto" w:fill="auto"/>
          </w:tcPr>
          <w:p w14:paraId="4FB0B2CD" w14:textId="77777777" w:rsidR="00B472EE" w:rsidRPr="00B1499C" w:rsidRDefault="00B472EE" w:rsidP="00D56953">
            <w:pPr>
              <w:rPr>
                <w:sz w:val="32"/>
                <w:szCs w:val="32"/>
              </w:rPr>
            </w:pPr>
          </w:p>
        </w:tc>
        <w:tc>
          <w:tcPr>
            <w:tcW w:w="1227" w:type="dxa"/>
            <w:shd w:val="clear" w:color="auto" w:fill="auto"/>
          </w:tcPr>
          <w:p w14:paraId="48C844DA" w14:textId="77777777" w:rsidR="00B472EE" w:rsidRPr="00B1499C" w:rsidRDefault="00B472EE" w:rsidP="00D56953">
            <w:pPr>
              <w:rPr>
                <w:sz w:val="32"/>
                <w:szCs w:val="32"/>
              </w:rPr>
            </w:pPr>
          </w:p>
        </w:tc>
        <w:tc>
          <w:tcPr>
            <w:tcW w:w="910" w:type="dxa"/>
            <w:shd w:val="clear" w:color="auto" w:fill="auto"/>
          </w:tcPr>
          <w:p w14:paraId="46064BFE" w14:textId="77777777" w:rsidR="00B472EE" w:rsidRPr="00B1499C" w:rsidRDefault="00B472EE" w:rsidP="00D56953">
            <w:pPr>
              <w:rPr>
                <w:sz w:val="32"/>
                <w:szCs w:val="32"/>
              </w:rPr>
            </w:pPr>
          </w:p>
        </w:tc>
        <w:tc>
          <w:tcPr>
            <w:tcW w:w="816" w:type="dxa"/>
            <w:shd w:val="clear" w:color="auto" w:fill="auto"/>
          </w:tcPr>
          <w:p w14:paraId="7A9E1F38" w14:textId="77777777" w:rsidR="00B472EE" w:rsidRPr="00B1499C" w:rsidRDefault="00B472EE" w:rsidP="00D56953">
            <w:pPr>
              <w:rPr>
                <w:sz w:val="32"/>
                <w:szCs w:val="32"/>
              </w:rPr>
            </w:pPr>
          </w:p>
        </w:tc>
        <w:tc>
          <w:tcPr>
            <w:tcW w:w="1229" w:type="dxa"/>
            <w:shd w:val="clear" w:color="auto" w:fill="auto"/>
          </w:tcPr>
          <w:p w14:paraId="1F20A048" w14:textId="77777777" w:rsidR="00B472EE" w:rsidRPr="00B1499C" w:rsidRDefault="00B472EE" w:rsidP="00D56953">
            <w:pPr>
              <w:rPr>
                <w:sz w:val="32"/>
                <w:szCs w:val="32"/>
              </w:rPr>
            </w:pPr>
          </w:p>
        </w:tc>
        <w:tc>
          <w:tcPr>
            <w:tcW w:w="1056" w:type="dxa"/>
            <w:shd w:val="clear" w:color="auto" w:fill="auto"/>
          </w:tcPr>
          <w:p w14:paraId="41B1A43A" w14:textId="77777777" w:rsidR="00B472EE" w:rsidRPr="00B1499C" w:rsidRDefault="00B472EE" w:rsidP="00D56953">
            <w:pPr>
              <w:rPr>
                <w:sz w:val="32"/>
                <w:szCs w:val="32"/>
              </w:rPr>
            </w:pPr>
          </w:p>
        </w:tc>
      </w:tr>
      <w:tr w:rsidR="00B472EE" w14:paraId="1C74C69E" w14:textId="77777777" w:rsidTr="00D56953">
        <w:tc>
          <w:tcPr>
            <w:tcW w:w="1365" w:type="dxa"/>
            <w:shd w:val="clear" w:color="auto" w:fill="auto"/>
          </w:tcPr>
          <w:p w14:paraId="39BC5173" w14:textId="77777777" w:rsidR="00B472EE" w:rsidRPr="00B1499C" w:rsidRDefault="00B472EE" w:rsidP="00D56953">
            <w:pPr>
              <w:rPr>
                <w:sz w:val="32"/>
                <w:szCs w:val="32"/>
              </w:rPr>
            </w:pPr>
          </w:p>
        </w:tc>
        <w:tc>
          <w:tcPr>
            <w:tcW w:w="2973" w:type="dxa"/>
            <w:shd w:val="clear" w:color="auto" w:fill="auto"/>
          </w:tcPr>
          <w:p w14:paraId="088D719D" w14:textId="77777777" w:rsidR="00B472EE" w:rsidRPr="00B1499C" w:rsidRDefault="00B472EE" w:rsidP="00D56953">
            <w:pPr>
              <w:rPr>
                <w:sz w:val="32"/>
                <w:szCs w:val="32"/>
              </w:rPr>
            </w:pPr>
          </w:p>
        </w:tc>
        <w:tc>
          <w:tcPr>
            <w:tcW w:w="1227" w:type="dxa"/>
            <w:shd w:val="clear" w:color="auto" w:fill="auto"/>
          </w:tcPr>
          <w:p w14:paraId="354C366E" w14:textId="77777777" w:rsidR="00B472EE" w:rsidRPr="00B1499C" w:rsidRDefault="00B472EE" w:rsidP="00D56953">
            <w:pPr>
              <w:rPr>
                <w:sz w:val="32"/>
                <w:szCs w:val="32"/>
              </w:rPr>
            </w:pPr>
          </w:p>
        </w:tc>
        <w:tc>
          <w:tcPr>
            <w:tcW w:w="910" w:type="dxa"/>
            <w:shd w:val="clear" w:color="auto" w:fill="auto"/>
          </w:tcPr>
          <w:p w14:paraId="47D0DBBF" w14:textId="77777777" w:rsidR="00B472EE" w:rsidRPr="00B1499C" w:rsidRDefault="00B472EE" w:rsidP="00D56953">
            <w:pPr>
              <w:rPr>
                <w:sz w:val="32"/>
                <w:szCs w:val="32"/>
              </w:rPr>
            </w:pPr>
          </w:p>
        </w:tc>
        <w:tc>
          <w:tcPr>
            <w:tcW w:w="816" w:type="dxa"/>
            <w:shd w:val="clear" w:color="auto" w:fill="auto"/>
          </w:tcPr>
          <w:p w14:paraId="328B1AA9" w14:textId="77777777" w:rsidR="00B472EE" w:rsidRPr="00B1499C" w:rsidRDefault="00B472EE" w:rsidP="00D56953">
            <w:pPr>
              <w:rPr>
                <w:sz w:val="32"/>
                <w:szCs w:val="32"/>
              </w:rPr>
            </w:pPr>
          </w:p>
        </w:tc>
        <w:tc>
          <w:tcPr>
            <w:tcW w:w="1229" w:type="dxa"/>
            <w:shd w:val="clear" w:color="auto" w:fill="auto"/>
          </w:tcPr>
          <w:p w14:paraId="1D8A8AEE" w14:textId="77777777" w:rsidR="00B472EE" w:rsidRPr="00B1499C" w:rsidRDefault="00B472EE" w:rsidP="00D56953">
            <w:pPr>
              <w:rPr>
                <w:sz w:val="32"/>
                <w:szCs w:val="32"/>
              </w:rPr>
            </w:pPr>
          </w:p>
        </w:tc>
        <w:tc>
          <w:tcPr>
            <w:tcW w:w="1056" w:type="dxa"/>
            <w:shd w:val="clear" w:color="auto" w:fill="auto"/>
          </w:tcPr>
          <w:p w14:paraId="67009584" w14:textId="77777777" w:rsidR="00B472EE" w:rsidRPr="00B1499C" w:rsidRDefault="00B472EE" w:rsidP="00D56953">
            <w:pPr>
              <w:rPr>
                <w:sz w:val="32"/>
                <w:szCs w:val="32"/>
              </w:rPr>
            </w:pPr>
          </w:p>
        </w:tc>
      </w:tr>
      <w:tr w:rsidR="00B472EE" w14:paraId="6E2FBFAB" w14:textId="77777777" w:rsidTr="00D56953">
        <w:tc>
          <w:tcPr>
            <w:tcW w:w="1365" w:type="dxa"/>
            <w:shd w:val="clear" w:color="auto" w:fill="auto"/>
          </w:tcPr>
          <w:p w14:paraId="46F450D2" w14:textId="77777777" w:rsidR="00B472EE" w:rsidRPr="00B1499C" w:rsidRDefault="00B472EE" w:rsidP="00D56953">
            <w:pPr>
              <w:rPr>
                <w:sz w:val="32"/>
                <w:szCs w:val="32"/>
              </w:rPr>
            </w:pPr>
          </w:p>
        </w:tc>
        <w:tc>
          <w:tcPr>
            <w:tcW w:w="2973" w:type="dxa"/>
            <w:shd w:val="clear" w:color="auto" w:fill="auto"/>
          </w:tcPr>
          <w:p w14:paraId="25CD75B0" w14:textId="77777777" w:rsidR="00B472EE" w:rsidRPr="00B1499C" w:rsidRDefault="00B472EE" w:rsidP="00D56953">
            <w:pPr>
              <w:rPr>
                <w:sz w:val="32"/>
                <w:szCs w:val="32"/>
              </w:rPr>
            </w:pPr>
          </w:p>
        </w:tc>
        <w:tc>
          <w:tcPr>
            <w:tcW w:w="1227" w:type="dxa"/>
            <w:shd w:val="clear" w:color="auto" w:fill="auto"/>
          </w:tcPr>
          <w:p w14:paraId="56289BE8" w14:textId="77777777" w:rsidR="00B472EE" w:rsidRPr="00B1499C" w:rsidRDefault="00B472EE" w:rsidP="00D56953">
            <w:pPr>
              <w:rPr>
                <w:sz w:val="32"/>
                <w:szCs w:val="32"/>
              </w:rPr>
            </w:pPr>
          </w:p>
        </w:tc>
        <w:tc>
          <w:tcPr>
            <w:tcW w:w="910" w:type="dxa"/>
            <w:shd w:val="clear" w:color="auto" w:fill="auto"/>
          </w:tcPr>
          <w:p w14:paraId="6EF1EB3F" w14:textId="77777777" w:rsidR="00B472EE" w:rsidRPr="00B1499C" w:rsidRDefault="00B472EE" w:rsidP="00D56953">
            <w:pPr>
              <w:rPr>
                <w:sz w:val="32"/>
                <w:szCs w:val="32"/>
              </w:rPr>
            </w:pPr>
          </w:p>
        </w:tc>
        <w:tc>
          <w:tcPr>
            <w:tcW w:w="816" w:type="dxa"/>
            <w:shd w:val="clear" w:color="auto" w:fill="auto"/>
          </w:tcPr>
          <w:p w14:paraId="51DAB32A" w14:textId="77777777" w:rsidR="00B472EE" w:rsidRPr="00B1499C" w:rsidRDefault="00B472EE" w:rsidP="00D56953">
            <w:pPr>
              <w:rPr>
                <w:sz w:val="32"/>
                <w:szCs w:val="32"/>
              </w:rPr>
            </w:pPr>
          </w:p>
        </w:tc>
        <w:tc>
          <w:tcPr>
            <w:tcW w:w="1229" w:type="dxa"/>
            <w:shd w:val="clear" w:color="auto" w:fill="auto"/>
          </w:tcPr>
          <w:p w14:paraId="4E184606" w14:textId="77777777" w:rsidR="00B472EE" w:rsidRPr="00B1499C" w:rsidRDefault="00B472EE" w:rsidP="00D56953">
            <w:pPr>
              <w:rPr>
                <w:sz w:val="32"/>
                <w:szCs w:val="32"/>
              </w:rPr>
            </w:pPr>
          </w:p>
        </w:tc>
        <w:tc>
          <w:tcPr>
            <w:tcW w:w="1056" w:type="dxa"/>
            <w:shd w:val="clear" w:color="auto" w:fill="auto"/>
          </w:tcPr>
          <w:p w14:paraId="14432003" w14:textId="77777777" w:rsidR="00B472EE" w:rsidRPr="00B1499C" w:rsidRDefault="00B472EE" w:rsidP="00D56953">
            <w:pPr>
              <w:rPr>
                <w:sz w:val="32"/>
                <w:szCs w:val="32"/>
              </w:rPr>
            </w:pPr>
          </w:p>
        </w:tc>
      </w:tr>
      <w:tr w:rsidR="00B472EE" w14:paraId="3F9F6B0B" w14:textId="77777777" w:rsidTr="00D56953">
        <w:tc>
          <w:tcPr>
            <w:tcW w:w="1365" w:type="dxa"/>
            <w:shd w:val="clear" w:color="auto" w:fill="auto"/>
          </w:tcPr>
          <w:p w14:paraId="38D9063F" w14:textId="77777777" w:rsidR="00B472EE" w:rsidRPr="00B1499C" w:rsidRDefault="00B472EE" w:rsidP="00D56953">
            <w:pPr>
              <w:rPr>
                <w:sz w:val="32"/>
                <w:szCs w:val="32"/>
              </w:rPr>
            </w:pPr>
          </w:p>
        </w:tc>
        <w:tc>
          <w:tcPr>
            <w:tcW w:w="2973" w:type="dxa"/>
            <w:shd w:val="clear" w:color="auto" w:fill="auto"/>
          </w:tcPr>
          <w:p w14:paraId="78D173ED" w14:textId="77777777" w:rsidR="00B472EE" w:rsidRPr="00B1499C" w:rsidRDefault="00B472EE" w:rsidP="00D56953">
            <w:pPr>
              <w:rPr>
                <w:sz w:val="32"/>
                <w:szCs w:val="32"/>
              </w:rPr>
            </w:pPr>
          </w:p>
        </w:tc>
        <w:tc>
          <w:tcPr>
            <w:tcW w:w="1227" w:type="dxa"/>
            <w:shd w:val="clear" w:color="auto" w:fill="auto"/>
          </w:tcPr>
          <w:p w14:paraId="16595186" w14:textId="77777777" w:rsidR="00B472EE" w:rsidRPr="00B1499C" w:rsidRDefault="00B472EE" w:rsidP="00D56953">
            <w:pPr>
              <w:rPr>
                <w:sz w:val="32"/>
                <w:szCs w:val="32"/>
              </w:rPr>
            </w:pPr>
          </w:p>
        </w:tc>
        <w:tc>
          <w:tcPr>
            <w:tcW w:w="910" w:type="dxa"/>
            <w:shd w:val="clear" w:color="auto" w:fill="auto"/>
          </w:tcPr>
          <w:p w14:paraId="7B99300F" w14:textId="77777777" w:rsidR="00B472EE" w:rsidRPr="00B1499C" w:rsidRDefault="00B472EE" w:rsidP="00D56953">
            <w:pPr>
              <w:rPr>
                <w:sz w:val="32"/>
                <w:szCs w:val="32"/>
              </w:rPr>
            </w:pPr>
          </w:p>
        </w:tc>
        <w:tc>
          <w:tcPr>
            <w:tcW w:w="816" w:type="dxa"/>
            <w:shd w:val="clear" w:color="auto" w:fill="auto"/>
          </w:tcPr>
          <w:p w14:paraId="3ED599FF" w14:textId="77777777" w:rsidR="00B472EE" w:rsidRPr="00B1499C" w:rsidRDefault="00B472EE" w:rsidP="00D56953">
            <w:pPr>
              <w:rPr>
                <w:sz w:val="32"/>
                <w:szCs w:val="32"/>
              </w:rPr>
            </w:pPr>
          </w:p>
        </w:tc>
        <w:tc>
          <w:tcPr>
            <w:tcW w:w="1229" w:type="dxa"/>
            <w:shd w:val="clear" w:color="auto" w:fill="auto"/>
          </w:tcPr>
          <w:p w14:paraId="2381B0DE" w14:textId="77777777" w:rsidR="00B472EE" w:rsidRPr="00B1499C" w:rsidRDefault="00B472EE" w:rsidP="00D56953">
            <w:pPr>
              <w:rPr>
                <w:sz w:val="32"/>
                <w:szCs w:val="32"/>
              </w:rPr>
            </w:pPr>
          </w:p>
        </w:tc>
        <w:tc>
          <w:tcPr>
            <w:tcW w:w="1056" w:type="dxa"/>
            <w:shd w:val="clear" w:color="auto" w:fill="auto"/>
          </w:tcPr>
          <w:p w14:paraId="416AF756" w14:textId="77777777" w:rsidR="00B472EE" w:rsidRPr="00B1499C" w:rsidRDefault="00B472EE" w:rsidP="00D56953">
            <w:pPr>
              <w:rPr>
                <w:sz w:val="32"/>
                <w:szCs w:val="32"/>
              </w:rPr>
            </w:pPr>
          </w:p>
        </w:tc>
      </w:tr>
      <w:tr w:rsidR="00B472EE" w14:paraId="39CFD0F6" w14:textId="77777777" w:rsidTr="00D56953">
        <w:tc>
          <w:tcPr>
            <w:tcW w:w="1365" w:type="dxa"/>
            <w:shd w:val="clear" w:color="auto" w:fill="auto"/>
          </w:tcPr>
          <w:p w14:paraId="61DA65CD" w14:textId="77777777" w:rsidR="00B472EE" w:rsidRPr="00B1499C" w:rsidRDefault="00B472EE" w:rsidP="00D56953">
            <w:pPr>
              <w:rPr>
                <w:sz w:val="32"/>
                <w:szCs w:val="32"/>
              </w:rPr>
            </w:pPr>
          </w:p>
        </w:tc>
        <w:tc>
          <w:tcPr>
            <w:tcW w:w="2973" w:type="dxa"/>
            <w:shd w:val="clear" w:color="auto" w:fill="auto"/>
          </w:tcPr>
          <w:p w14:paraId="12805D64" w14:textId="77777777" w:rsidR="00B472EE" w:rsidRPr="00B1499C" w:rsidRDefault="00B472EE" w:rsidP="00D56953">
            <w:pPr>
              <w:rPr>
                <w:sz w:val="32"/>
                <w:szCs w:val="32"/>
              </w:rPr>
            </w:pPr>
          </w:p>
        </w:tc>
        <w:tc>
          <w:tcPr>
            <w:tcW w:w="1227" w:type="dxa"/>
            <w:shd w:val="clear" w:color="auto" w:fill="auto"/>
          </w:tcPr>
          <w:p w14:paraId="618B78BA" w14:textId="77777777" w:rsidR="00B472EE" w:rsidRPr="00B1499C" w:rsidRDefault="00B472EE" w:rsidP="00D56953">
            <w:pPr>
              <w:rPr>
                <w:sz w:val="32"/>
                <w:szCs w:val="32"/>
              </w:rPr>
            </w:pPr>
          </w:p>
        </w:tc>
        <w:tc>
          <w:tcPr>
            <w:tcW w:w="910" w:type="dxa"/>
            <w:shd w:val="clear" w:color="auto" w:fill="auto"/>
          </w:tcPr>
          <w:p w14:paraId="3EA368A3" w14:textId="77777777" w:rsidR="00B472EE" w:rsidRPr="00B1499C" w:rsidRDefault="00B472EE" w:rsidP="00D56953">
            <w:pPr>
              <w:rPr>
                <w:sz w:val="32"/>
                <w:szCs w:val="32"/>
              </w:rPr>
            </w:pPr>
          </w:p>
        </w:tc>
        <w:tc>
          <w:tcPr>
            <w:tcW w:w="816" w:type="dxa"/>
            <w:shd w:val="clear" w:color="auto" w:fill="auto"/>
          </w:tcPr>
          <w:p w14:paraId="1DF212BA" w14:textId="77777777" w:rsidR="00B472EE" w:rsidRPr="00B1499C" w:rsidRDefault="00B472EE" w:rsidP="00D56953">
            <w:pPr>
              <w:rPr>
                <w:sz w:val="32"/>
                <w:szCs w:val="32"/>
              </w:rPr>
            </w:pPr>
          </w:p>
        </w:tc>
        <w:tc>
          <w:tcPr>
            <w:tcW w:w="1229" w:type="dxa"/>
            <w:shd w:val="clear" w:color="auto" w:fill="auto"/>
          </w:tcPr>
          <w:p w14:paraId="6AC5376B" w14:textId="77777777" w:rsidR="00B472EE" w:rsidRPr="00B1499C" w:rsidRDefault="00B472EE" w:rsidP="00D56953">
            <w:pPr>
              <w:rPr>
                <w:sz w:val="32"/>
                <w:szCs w:val="32"/>
              </w:rPr>
            </w:pPr>
          </w:p>
        </w:tc>
        <w:tc>
          <w:tcPr>
            <w:tcW w:w="1056" w:type="dxa"/>
            <w:shd w:val="clear" w:color="auto" w:fill="auto"/>
          </w:tcPr>
          <w:p w14:paraId="2AEBF983" w14:textId="77777777" w:rsidR="00B472EE" w:rsidRPr="00B1499C" w:rsidRDefault="00B472EE" w:rsidP="00D56953">
            <w:pPr>
              <w:rPr>
                <w:sz w:val="32"/>
                <w:szCs w:val="32"/>
              </w:rPr>
            </w:pPr>
          </w:p>
        </w:tc>
      </w:tr>
      <w:tr w:rsidR="00B472EE" w14:paraId="74E9097F" w14:textId="77777777" w:rsidTr="00D56953">
        <w:tc>
          <w:tcPr>
            <w:tcW w:w="1365" w:type="dxa"/>
            <w:shd w:val="clear" w:color="auto" w:fill="auto"/>
          </w:tcPr>
          <w:p w14:paraId="749033F2" w14:textId="77777777" w:rsidR="00B472EE" w:rsidRPr="00B1499C" w:rsidRDefault="00B472EE" w:rsidP="00D56953">
            <w:pPr>
              <w:rPr>
                <w:sz w:val="32"/>
                <w:szCs w:val="32"/>
              </w:rPr>
            </w:pPr>
          </w:p>
        </w:tc>
        <w:tc>
          <w:tcPr>
            <w:tcW w:w="2973" w:type="dxa"/>
            <w:shd w:val="clear" w:color="auto" w:fill="auto"/>
          </w:tcPr>
          <w:p w14:paraId="5B25CF29" w14:textId="77777777" w:rsidR="00B472EE" w:rsidRPr="00B1499C" w:rsidRDefault="00B472EE" w:rsidP="00D56953">
            <w:pPr>
              <w:rPr>
                <w:sz w:val="32"/>
                <w:szCs w:val="32"/>
              </w:rPr>
            </w:pPr>
          </w:p>
        </w:tc>
        <w:tc>
          <w:tcPr>
            <w:tcW w:w="1227" w:type="dxa"/>
            <w:shd w:val="clear" w:color="auto" w:fill="auto"/>
          </w:tcPr>
          <w:p w14:paraId="548948A9" w14:textId="77777777" w:rsidR="00B472EE" w:rsidRPr="00B1499C" w:rsidRDefault="00B472EE" w:rsidP="00D56953">
            <w:pPr>
              <w:rPr>
                <w:sz w:val="32"/>
                <w:szCs w:val="32"/>
              </w:rPr>
            </w:pPr>
          </w:p>
        </w:tc>
        <w:tc>
          <w:tcPr>
            <w:tcW w:w="910" w:type="dxa"/>
            <w:shd w:val="clear" w:color="auto" w:fill="auto"/>
          </w:tcPr>
          <w:p w14:paraId="31B56365" w14:textId="77777777" w:rsidR="00B472EE" w:rsidRPr="00B1499C" w:rsidRDefault="00B472EE" w:rsidP="00D56953">
            <w:pPr>
              <w:rPr>
                <w:sz w:val="32"/>
                <w:szCs w:val="32"/>
              </w:rPr>
            </w:pPr>
          </w:p>
        </w:tc>
        <w:tc>
          <w:tcPr>
            <w:tcW w:w="816" w:type="dxa"/>
            <w:shd w:val="clear" w:color="auto" w:fill="auto"/>
          </w:tcPr>
          <w:p w14:paraId="16B2F807" w14:textId="77777777" w:rsidR="00B472EE" w:rsidRPr="00B1499C" w:rsidRDefault="00B472EE" w:rsidP="00D56953">
            <w:pPr>
              <w:rPr>
                <w:sz w:val="32"/>
                <w:szCs w:val="32"/>
              </w:rPr>
            </w:pPr>
          </w:p>
        </w:tc>
        <w:tc>
          <w:tcPr>
            <w:tcW w:w="1229" w:type="dxa"/>
            <w:shd w:val="clear" w:color="auto" w:fill="auto"/>
          </w:tcPr>
          <w:p w14:paraId="6AE1F251" w14:textId="77777777" w:rsidR="00B472EE" w:rsidRPr="00B1499C" w:rsidRDefault="00B472EE" w:rsidP="00D56953">
            <w:pPr>
              <w:rPr>
                <w:sz w:val="32"/>
                <w:szCs w:val="32"/>
              </w:rPr>
            </w:pPr>
          </w:p>
        </w:tc>
        <w:tc>
          <w:tcPr>
            <w:tcW w:w="1056" w:type="dxa"/>
            <w:shd w:val="clear" w:color="auto" w:fill="auto"/>
          </w:tcPr>
          <w:p w14:paraId="7919FC17" w14:textId="77777777" w:rsidR="00B472EE" w:rsidRPr="00B1499C" w:rsidRDefault="00B472EE" w:rsidP="00D56953">
            <w:pPr>
              <w:rPr>
                <w:sz w:val="32"/>
                <w:szCs w:val="32"/>
              </w:rPr>
            </w:pPr>
          </w:p>
        </w:tc>
      </w:tr>
      <w:tr w:rsidR="00B472EE" w14:paraId="0A7E5020" w14:textId="77777777" w:rsidTr="00D56953">
        <w:tc>
          <w:tcPr>
            <w:tcW w:w="1365" w:type="dxa"/>
            <w:shd w:val="clear" w:color="auto" w:fill="auto"/>
          </w:tcPr>
          <w:p w14:paraId="2B1E32D1" w14:textId="77777777" w:rsidR="00B472EE" w:rsidRPr="00B1499C" w:rsidRDefault="00B472EE" w:rsidP="00D56953">
            <w:pPr>
              <w:rPr>
                <w:sz w:val="32"/>
                <w:szCs w:val="32"/>
              </w:rPr>
            </w:pPr>
          </w:p>
        </w:tc>
        <w:tc>
          <w:tcPr>
            <w:tcW w:w="2973" w:type="dxa"/>
            <w:shd w:val="clear" w:color="auto" w:fill="auto"/>
          </w:tcPr>
          <w:p w14:paraId="40904222" w14:textId="77777777" w:rsidR="00B472EE" w:rsidRPr="00B1499C" w:rsidRDefault="00B472EE" w:rsidP="00D56953">
            <w:pPr>
              <w:rPr>
                <w:sz w:val="32"/>
                <w:szCs w:val="32"/>
              </w:rPr>
            </w:pPr>
          </w:p>
        </w:tc>
        <w:tc>
          <w:tcPr>
            <w:tcW w:w="1227" w:type="dxa"/>
            <w:shd w:val="clear" w:color="auto" w:fill="auto"/>
          </w:tcPr>
          <w:p w14:paraId="7945F3C1" w14:textId="77777777" w:rsidR="00B472EE" w:rsidRPr="00B1499C" w:rsidRDefault="00B472EE" w:rsidP="00D56953">
            <w:pPr>
              <w:rPr>
                <w:sz w:val="32"/>
                <w:szCs w:val="32"/>
              </w:rPr>
            </w:pPr>
          </w:p>
        </w:tc>
        <w:tc>
          <w:tcPr>
            <w:tcW w:w="910" w:type="dxa"/>
            <w:shd w:val="clear" w:color="auto" w:fill="auto"/>
          </w:tcPr>
          <w:p w14:paraId="0BA5386A" w14:textId="77777777" w:rsidR="00B472EE" w:rsidRPr="00B1499C" w:rsidRDefault="00B472EE" w:rsidP="00D56953">
            <w:pPr>
              <w:rPr>
                <w:sz w:val="32"/>
                <w:szCs w:val="32"/>
              </w:rPr>
            </w:pPr>
          </w:p>
        </w:tc>
        <w:tc>
          <w:tcPr>
            <w:tcW w:w="816" w:type="dxa"/>
            <w:shd w:val="clear" w:color="auto" w:fill="auto"/>
          </w:tcPr>
          <w:p w14:paraId="5C71F361" w14:textId="77777777" w:rsidR="00B472EE" w:rsidRPr="00B1499C" w:rsidRDefault="00B472EE" w:rsidP="00D56953">
            <w:pPr>
              <w:rPr>
                <w:sz w:val="32"/>
                <w:szCs w:val="32"/>
              </w:rPr>
            </w:pPr>
          </w:p>
        </w:tc>
        <w:tc>
          <w:tcPr>
            <w:tcW w:w="1229" w:type="dxa"/>
            <w:shd w:val="clear" w:color="auto" w:fill="auto"/>
          </w:tcPr>
          <w:p w14:paraId="1A92A4E9" w14:textId="77777777" w:rsidR="00B472EE" w:rsidRPr="00B1499C" w:rsidRDefault="00B472EE" w:rsidP="00D56953">
            <w:pPr>
              <w:rPr>
                <w:sz w:val="32"/>
                <w:szCs w:val="32"/>
              </w:rPr>
            </w:pPr>
          </w:p>
        </w:tc>
        <w:tc>
          <w:tcPr>
            <w:tcW w:w="1056" w:type="dxa"/>
            <w:shd w:val="clear" w:color="auto" w:fill="auto"/>
          </w:tcPr>
          <w:p w14:paraId="06CD3BDD" w14:textId="77777777" w:rsidR="00B472EE" w:rsidRPr="00B1499C" w:rsidRDefault="00B472EE" w:rsidP="00D56953">
            <w:pPr>
              <w:rPr>
                <w:sz w:val="32"/>
                <w:szCs w:val="32"/>
              </w:rPr>
            </w:pPr>
          </w:p>
        </w:tc>
      </w:tr>
      <w:tr w:rsidR="00B472EE" w14:paraId="31450B9E" w14:textId="77777777" w:rsidTr="00D56953">
        <w:tc>
          <w:tcPr>
            <w:tcW w:w="1365" w:type="dxa"/>
            <w:shd w:val="clear" w:color="auto" w:fill="auto"/>
          </w:tcPr>
          <w:p w14:paraId="2AD49000" w14:textId="77777777" w:rsidR="00B472EE" w:rsidRPr="00B1499C" w:rsidRDefault="00B472EE" w:rsidP="00D56953">
            <w:pPr>
              <w:rPr>
                <w:sz w:val="32"/>
                <w:szCs w:val="32"/>
              </w:rPr>
            </w:pPr>
          </w:p>
        </w:tc>
        <w:tc>
          <w:tcPr>
            <w:tcW w:w="2973" w:type="dxa"/>
            <w:shd w:val="clear" w:color="auto" w:fill="auto"/>
          </w:tcPr>
          <w:p w14:paraId="37A52891" w14:textId="77777777" w:rsidR="00B472EE" w:rsidRPr="00B1499C" w:rsidRDefault="00B472EE" w:rsidP="00D56953">
            <w:pPr>
              <w:rPr>
                <w:sz w:val="32"/>
                <w:szCs w:val="32"/>
              </w:rPr>
            </w:pPr>
          </w:p>
        </w:tc>
        <w:tc>
          <w:tcPr>
            <w:tcW w:w="1227" w:type="dxa"/>
            <w:shd w:val="clear" w:color="auto" w:fill="auto"/>
          </w:tcPr>
          <w:p w14:paraId="561210FA" w14:textId="77777777" w:rsidR="00B472EE" w:rsidRPr="00B1499C" w:rsidRDefault="00B472EE" w:rsidP="00D56953">
            <w:pPr>
              <w:rPr>
                <w:sz w:val="32"/>
                <w:szCs w:val="32"/>
              </w:rPr>
            </w:pPr>
          </w:p>
        </w:tc>
        <w:tc>
          <w:tcPr>
            <w:tcW w:w="910" w:type="dxa"/>
            <w:shd w:val="clear" w:color="auto" w:fill="auto"/>
          </w:tcPr>
          <w:p w14:paraId="0E22198B" w14:textId="77777777" w:rsidR="00B472EE" w:rsidRPr="00B1499C" w:rsidRDefault="00B472EE" w:rsidP="00D56953">
            <w:pPr>
              <w:rPr>
                <w:sz w:val="32"/>
                <w:szCs w:val="32"/>
              </w:rPr>
            </w:pPr>
          </w:p>
        </w:tc>
        <w:tc>
          <w:tcPr>
            <w:tcW w:w="816" w:type="dxa"/>
            <w:shd w:val="clear" w:color="auto" w:fill="auto"/>
          </w:tcPr>
          <w:p w14:paraId="4D3AB15A" w14:textId="77777777" w:rsidR="00B472EE" w:rsidRPr="00B1499C" w:rsidRDefault="00B472EE" w:rsidP="00D56953">
            <w:pPr>
              <w:rPr>
                <w:sz w:val="32"/>
                <w:szCs w:val="32"/>
              </w:rPr>
            </w:pPr>
          </w:p>
        </w:tc>
        <w:tc>
          <w:tcPr>
            <w:tcW w:w="1229" w:type="dxa"/>
            <w:shd w:val="clear" w:color="auto" w:fill="auto"/>
          </w:tcPr>
          <w:p w14:paraId="5FB2AAF3" w14:textId="77777777" w:rsidR="00B472EE" w:rsidRPr="00B1499C" w:rsidRDefault="00B472EE" w:rsidP="00D56953">
            <w:pPr>
              <w:rPr>
                <w:sz w:val="32"/>
                <w:szCs w:val="32"/>
              </w:rPr>
            </w:pPr>
          </w:p>
        </w:tc>
        <w:tc>
          <w:tcPr>
            <w:tcW w:w="1056" w:type="dxa"/>
            <w:shd w:val="clear" w:color="auto" w:fill="auto"/>
          </w:tcPr>
          <w:p w14:paraId="645523A3" w14:textId="77777777" w:rsidR="00B472EE" w:rsidRPr="00B1499C" w:rsidRDefault="00B472EE" w:rsidP="00D56953">
            <w:pPr>
              <w:rPr>
                <w:sz w:val="32"/>
                <w:szCs w:val="32"/>
              </w:rPr>
            </w:pPr>
          </w:p>
        </w:tc>
      </w:tr>
      <w:tr w:rsidR="00B472EE" w14:paraId="5F56D4A2" w14:textId="77777777" w:rsidTr="00D56953">
        <w:tc>
          <w:tcPr>
            <w:tcW w:w="1365" w:type="dxa"/>
            <w:shd w:val="clear" w:color="auto" w:fill="auto"/>
          </w:tcPr>
          <w:p w14:paraId="40DB795A" w14:textId="77777777" w:rsidR="00B472EE" w:rsidRPr="00B1499C" w:rsidRDefault="00B472EE" w:rsidP="00D56953">
            <w:pPr>
              <w:rPr>
                <w:sz w:val="32"/>
                <w:szCs w:val="32"/>
              </w:rPr>
            </w:pPr>
          </w:p>
        </w:tc>
        <w:tc>
          <w:tcPr>
            <w:tcW w:w="2973" w:type="dxa"/>
            <w:shd w:val="clear" w:color="auto" w:fill="auto"/>
          </w:tcPr>
          <w:p w14:paraId="3ECB3A14" w14:textId="77777777" w:rsidR="00B472EE" w:rsidRPr="00B1499C" w:rsidRDefault="00B472EE" w:rsidP="00D56953">
            <w:pPr>
              <w:rPr>
                <w:sz w:val="32"/>
                <w:szCs w:val="32"/>
              </w:rPr>
            </w:pPr>
          </w:p>
        </w:tc>
        <w:tc>
          <w:tcPr>
            <w:tcW w:w="1227" w:type="dxa"/>
            <w:shd w:val="clear" w:color="auto" w:fill="auto"/>
          </w:tcPr>
          <w:p w14:paraId="157FD694" w14:textId="77777777" w:rsidR="00B472EE" w:rsidRPr="00B1499C" w:rsidRDefault="00B472EE" w:rsidP="00D56953">
            <w:pPr>
              <w:rPr>
                <w:sz w:val="32"/>
                <w:szCs w:val="32"/>
              </w:rPr>
            </w:pPr>
          </w:p>
        </w:tc>
        <w:tc>
          <w:tcPr>
            <w:tcW w:w="910" w:type="dxa"/>
            <w:shd w:val="clear" w:color="auto" w:fill="auto"/>
          </w:tcPr>
          <w:p w14:paraId="64579FEA" w14:textId="77777777" w:rsidR="00B472EE" w:rsidRPr="00B1499C" w:rsidRDefault="00B472EE" w:rsidP="00D56953">
            <w:pPr>
              <w:rPr>
                <w:sz w:val="32"/>
                <w:szCs w:val="32"/>
              </w:rPr>
            </w:pPr>
          </w:p>
        </w:tc>
        <w:tc>
          <w:tcPr>
            <w:tcW w:w="816" w:type="dxa"/>
            <w:shd w:val="clear" w:color="auto" w:fill="auto"/>
          </w:tcPr>
          <w:p w14:paraId="109EBE09" w14:textId="77777777" w:rsidR="00B472EE" w:rsidRPr="00B1499C" w:rsidRDefault="00B472EE" w:rsidP="00D56953">
            <w:pPr>
              <w:rPr>
                <w:sz w:val="32"/>
                <w:szCs w:val="32"/>
              </w:rPr>
            </w:pPr>
          </w:p>
        </w:tc>
        <w:tc>
          <w:tcPr>
            <w:tcW w:w="1229" w:type="dxa"/>
            <w:shd w:val="clear" w:color="auto" w:fill="auto"/>
          </w:tcPr>
          <w:p w14:paraId="34ED1392" w14:textId="77777777" w:rsidR="00B472EE" w:rsidRPr="00B1499C" w:rsidRDefault="00B472EE" w:rsidP="00D56953">
            <w:pPr>
              <w:rPr>
                <w:sz w:val="32"/>
                <w:szCs w:val="32"/>
              </w:rPr>
            </w:pPr>
          </w:p>
        </w:tc>
        <w:tc>
          <w:tcPr>
            <w:tcW w:w="1056" w:type="dxa"/>
            <w:shd w:val="clear" w:color="auto" w:fill="auto"/>
          </w:tcPr>
          <w:p w14:paraId="061499A4" w14:textId="77777777" w:rsidR="00B472EE" w:rsidRPr="00B1499C" w:rsidRDefault="00B472EE" w:rsidP="00D56953">
            <w:pPr>
              <w:rPr>
                <w:sz w:val="32"/>
                <w:szCs w:val="32"/>
              </w:rPr>
            </w:pPr>
          </w:p>
        </w:tc>
      </w:tr>
      <w:tr w:rsidR="00B472EE" w14:paraId="74481B51" w14:textId="77777777" w:rsidTr="00D56953">
        <w:tc>
          <w:tcPr>
            <w:tcW w:w="1365" w:type="dxa"/>
            <w:shd w:val="clear" w:color="auto" w:fill="auto"/>
          </w:tcPr>
          <w:p w14:paraId="21284390" w14:textId="77777777" w:rsidR="00B472EE" w:rsidRPr="00B1499C" w:rsidRDefault="00B472EE" w:rsidP="00D56953">
            <w:pPr>
              <w:rPr>
                <w:sz w:val="32"/>
                <w:szCs w:val="32"/>
              </w:rPr>
            </w:pPr>
          </w:p>
        </w:tc>
        <w:tc>
          <w:tcPr>
            <w:tcW w:w="2973" w:type="dxa"/>
            <w:shd w:val="clear" w:color="auto" w:fill="auto"/>
          </w:tcPr>
          <w:p w14:paraId="20B4B6B1" w14:textId="77777777" w:rsidR="00B472EE" w:rsidRPr="00B1499C" w:rsidRDefault="00B472EE" w:rsidP="00D56953">
            <w:pPr>
              <w:rPr>
                <w:sz w:val="32"/>
                <w:szCs w:val="32"/>
              </w:rPr>
            </w:pPr>
          </w:p>
        </w:tc>
        <w:tc>
          <w:tcPr>
            <w:tcW w:w="1227" w:type="dxa"/>
            <w:shd w:val="clear" w:color="auto" w:fill="auto"/>
          </w:tcPr>
          <w:p w14:paraId="4FD173CD" w14:textId="77777777" w:rsidR="00B472EE" w:rsidRPr="00B1499C" w:rsidRDefault="00B472EE" w:rsidP="00D56953">
            <w:pPr>
              <w:rPr>
                <w:sz w:val="32"/>
                <w:szCs w:val="32"/>
              </w:rPr>
            </w:pPr>
          </w:p>
        </w:tc>
        <w:tc>
          <w:tcPr>
            <w:tcW w:w="910" w:type="dxa"/>
            <w:shd w:val="clear" w:color="auto" w:fill="auto"/>
          </w:tcPr>
          <w:p w14:paraId="31544E99" w14:textId="77777777" w:rsidR="00B472EE" w:rsidRPr="00B1499C" w:rsidRDefault="00B472EE" w:rsidP="00D56953">
            <w:pPr>
              <w:rPr>
                <w:sz w:val="32"/>
                <w:szCs w:val="32"/>
              </w:rPr>
            </w:pPr>
          </w:p>
        </w:tc>
        <w:tc>
          <w:tcPr>
            <w:tcW w:w="816" w:type="dxa"/>
            <w:shd w:val="clear" w:color="auto" w:fill="auto"/>
          </w:tcPr>
          <w:p w14:paraId="0A58163B" w14:textId="77777777" w:rsidR="00B472EE" w:rsidRPr="00B1499C" w:rsidRDefault="00B472EE" w:rsidP="00D56953">
            <w:pPr>
              <w:rPr>
                <w:sz w:val="32"/>
                <w:szCs w:val="32"/>
              </w:rPr>
            </w:pPr>
          </w:p>
        </w:tc>
        <w:tc>
          <w:tcPr>
            <w:tcW w:w="1229" w:type="dxa"/>
            <w:shd w:val="clear" w:color="auto" w:fill="auto"/>
          </w:tcPr>
          <w:p w14:paraId="70599652" w14:textId="77777777" w:rsidR="00B472EE" w:rsidRPr="00B1499C" w:rsidRDefault="00B472EE" w:rsidP="00D56953">
            <w:pPr>
              <w:rPr>
                <w:sz w:val="32"/>
                <w:szCs w:val="32"/>
              </w:rPr>
            </w:pPr>
          </w:p>
        </w:tc>
        <w:tc>
          <w:tcPr>
            <w:tcW w:w="1056" w:type="dxa"/>
            <w:shd w:val="clear" w:color="auto" w:fill="auto"/>
          </w:tcPr>
          <w:p w14:paraId="37E8AD2B" w14:textId="77777777" w:rsidR="00B472EE" w:rsidRPr="00B1499C" w:rsidRDefault="00B472EE" w:rsidP="00D56953">
            <w:pPr>
              <w:rPr>
                <w:sz w:val="32"/>
                <w:szCs w:val="32"/>
              </w:rPr>
            </w:pPr>
          </w:p>
        </w:tc>
      </w:tr>
      <w:tr w:rsidR="00B472EE" w14:paraId="4C3A0F94" w14:textId="77777777" w:rsidTr="00D56953">
        <w:tc>
          <w:tcPr>
            <w:tcW w:w="1365" w:type="dxa"/>
            <w:shd w:val="clear" w:color="auto" w:fill="auto"/>
          </w:tcPr>
          <w:p w14:paraId="0D4CE452" w14:textId="77777777" w:rsidR="00B472EE" w:rsidRPr="00B1499C" w:rsidRDefault="00B472EE" w:rsidP="00D56953">
            <w:pPr>
              <w:rPr>
                <w:sz w:val="32"/>
                <w:szCs w:val="32"/>
              </w:rPr>
            </w:pPr>
          </w:p>
        </w:tc>
        <w:tc>
          <w:tcPr>
            <w:tcW w:w="2973" w:type="dxa"/>
            <w:shd w:val="clear" w:color="auto" w:fill="auto"/>
          </w:tcPr>
          <w:p w14:paraId="59DFD4DC" w14:textId="77777777" w:rsidR="00B472EE" w:rsidRPr="00B1499C" w:rsidRDefault="00B472EE" w:rsidP="00D56953">
            <w:pPr>
              <w:rPr>
                <w:sz w:val="32"/>
                <w:szCs w:val="32"/>
              </w:rPr>
            </w:pPr>
          </w:p>
        </w:tc>
        <w:tc>
          <w:tcPr>
            <w:tcW w:w="1227" w:type="dxa"/>
            <w:shd w:val="clear" w:color="auto" w:fill="auto"/>
          </w:tcPr>
          <w:p w14:paraId="7AF5E92A" w14:textId="77777777" w:rsidR="00B472EE" w:rsidRPr="00B1499C" w:rsidRDefault="00B472EE" w:rsidP="00D56953">
            <w:pPr>
              <w:rPr>
                <w:sz w:val="32"/>
                <w:szCs w:val="32"/>
              </w:rPr>
            </w:pPr>
          </w:p>
        </w:tc>
        <w:tc>
          <w:tcPr>
            <w:tcW w:w="910" w:type="dxa"/>
            <w:shd w:val="clear" w:color="auto" w:fill="auto"/>
          </w:tcPr>
          <w:p w14:paraId="46FEEA04" w14:textId="77777777" w:rsidR="00B472EE" w:rsidRPr="00B1499C" w:rsidRDefault="00B472EE" w:rsidP="00D56953">
            <w:pPr>
              <w:rPr>
                <w:sz w:val="32"/>
                <w:szCs w:val="32"/>
              </w:rPr>
            </w:pPr>
          </w:p>
        </w:tc>
        <w:tc>
          <w:tcPr>
            <w:tcW w:w="816" w:type="dxa"/>
            <w:shd w:val="clear" w:color="auto" w:fill="auto"/>
          </w:tcPr>
          <w:p w14:paraId="3C647BBD" w14:textId="77777777" w:rsidR="00B472EE" w:rsidRPr="00B1499C" w:rsidRDefault="00B472EE" w:rsidP="00D56953">
            <w:pPr>
              <w:rPr>
                <w:sz w:val="32"/>
                <w:szCs w:val="32"/>
              </w:rPr>
            </w:pPr>
          </w:p>
        </w:tc>
        <w:tc>
          <w:tcPr>
            <w:tcW w:w="1229" w:type="dxa"/>
            <w:shd w:val="clear" w:color="auto" w:fill="auto"/>
          </w:tcPr>
          <w:p w14:paraId="75EBC4CB" w14:textId="77777777" w:rsidR="00B472EE" w:rsidRPr="00B1499C" w:rsidRDefault="00B472EE" w:rsidP="00D56953">
            <w:pPr>
              <w:rPr>
                <w:sz w:val="32"/>
                <w:szCs w:val="32"/>
              </w:rPr>
            </w:pPr>
          </w:p>
        </w:tc>
        <w:tc>
          <w:tcPr>
            <w:tcW w:w="1056" w:type="dxa"/>
            <w:shd w:val="clear" w:color="auto" w:fill="auto"/>
          </w:tcPr>
          <w:p w14:paraId="70E9965B" w14:textId="77777777" w:rsidR="00B472EE" w:rsidRPr="00B1499C" w:rsidRDefault="00B472EE" w:rsidP="00D56953">
            <w:pPr>
              <w:rPr>
                <w:sz w:val="32"/>
                <w:szCs w:val="32"/>
              </w:rPr>
            </w:pPr>
          </w:p>
        </w:tc>
      </w:tr>
      <w:tr w:rsidR="00B472EE" w14:paraId="6D610C32" w14:textId="77777777" w:rsidTr="00D56953">
        <w:tc>
          <w:tcPr>
            <w:tcW w:w="1365" w:type="dxa"/>
            <w:shd w:val="clear" w:color="auto" w:fill="auto"/>
          </w:tcPr>
          <w:p w14:paraId="6A74779B" w14:textId="77777777" w:rsidR="00B472EE" w:rsidRPr="00B1499C" w:rsidRDefault="00B472EE" w:rsidP="00D56953">
            <w:pPr>
              <w:rPr>
                <w:sz w:val="32"/>
                <w:szCs w:val="32"/>
              </w:rPr>
            </w:pPr>
          </w:p>
        </w:tc>
        <w:tc>
          <w:tcPr>
            <w:tcW w:w="2973" w:type="dxa"/>
            <w:shd w:val="clear" w:color="auto" w:fill="auto"/>
          </w:tcPr>
          <w:p w14:paraId="111D6328" w14:textId="77777777" w:rsidR="00B472EE" w:rsidRPr="00B1499C" w:rsidRDefault="00B472EE" w:rsidP="00D56953">
            <w:pPr>
              <w:rPr>
                <w:sz w:val="32"/>
                <w:szCs w:val="32"/>
              </w:rPr>
            </w:pPr>
          </w:p>
        </w:tc>
        <w:tc>
          <w:tcPr>
            <w:tcW w:w="1227" w:type="dxa"/>
            <w:shd w:val="clear" w:color="auto" w:fill="auto"/>
          </w:tcPr>
          <w:p w14:paraId="2F71B3F3" w14:textId="77777777" w:rsidR="00B472EE" w:rsidRPr="00B1499C" w:rsidRDefault="00B472EE" w:rsidP="00D56953">
            <w:pPr>
              <w:rPr>
                <w:sz w:val="32"/>
                <w:szCs w:val="32"/>
              </w:rPr>
            </w:pPr>
          </w:p>
        </w:tc>
        <w:tc>
          <w:tcPr>
            <w:tcW w:w="910" w:type="dxa"/>
            <w:shd w:val="clear" w:color="auto" w:fill="auto"/>
          </w:tcPr>
          <w:p w14:paraId="38113085" w14:textId="77777777" w:rsidR="00B472EE" w:rsidRPr="00B1499C" w:rsidRDefault="00B472EE" w:rsidP="00D56953">
            <w:pPr>
              <w:rPr>
                <w:sz w:val="32"/>
                <w:szCs w:val="32"/>
              </w:rPr>
            </w:pPr>
          </w:p>
        </w:tc>
        <w:tc>
          <w:tcPr>
            <w:tcW w:w="816" w:type="dxa"/>
            <w:shd w:val="clear" w:color="auto" w:fill="auto"/>
          </w:tcPr>
          <w:p w14:paraId="067F1D7C" w14:textId="77777777" w:rsidR="00B472EE" w:rsidRPr="00B1499C" w:rsidRDefault="00B472EE" w:rsidP="00D56953">
            <w:pPr>
              <w:rPr>
                <w:sz w:val="32"/>
                <w:szCs w:val="32"/>
              </w:rPr>
            </w:pPr>
          </w:p>
        </w:tc>
        <w:tc>
          <w:tcPr>
            <w:tcW w:w="1229" w:type="dxa"/>
            <w:shd w:val="clear" w:color="auto" w:fill="auto"/>
          </w:tcPr>
          <w:p w14:paraId="559AD63E" w14:textId="77777777" w:rsidR="00B472EE" w:rsidRPr="00B1499C" w:rsidRDefault="00B472EE" w:rsidP="00D56953">
            <w:pPr>
              <w:rPr>
                <w:sz w:val="32"/>
                <w:szCs w:val="32"/>
              </w:rPr>
            </w:pPr>
          </w:p>
        </w:tc>
        <w:tc>
          <w:tcPr>
            <w:tcW w:w="1056" w:type="dxa"/>
            <w:shd w:val="clear" w:color="auto" w:fill="auto"/>
          </w:tcPr>
          <w:p w14:paraId="3019EB35" w14:textId="77777777" w:rsidR="00B472EE" w:rsidRPr="00B1499C" w:rsidRDefault="00B472EE" w:rsidP="00D56953">
            <w:pPr>
              <w:rPr>
                <w:sz w:val="32"/>
                <w:szCs w:val="32"/>
              </w:rPr>
            </w:pPr>
          </w:p>
        </w:tc>
      </w:tr>
      <w:tr w:rsidR="00B472EE" w14:paraId="4D8EC314" w14:textId="77777777" w:rsidTr="00D56953">
        <w:tc>
          <w:tcPr>
            <w:tcW w:w="1365" w:type="dxa"/>
            <w:shd w:val="clear" w:color="auto" w:fill="auto"/>
          </w:tcPr>
          <w:p w14:paraId="3F1DBFFE" w14:textId="77777777" w:rsidR="00B472EE" w:rsidRPr="00B1499C" w:rsidRDefault="00B472EE" w:rsidP="00D56953">
            <w:pPr>
              <w:rPr>
                <w:sz w:val="32"/>
                <w:szCs w:val="32"/>
              </w:rPr>
            </w:pPr>
          </w:p>
        </w:tc>
        <w:tc>
          <w:tcPr>
            <w:tcW w:w="2973" w:type="dxa"/>
            <w:shd w:val="clear" w:color="auto" w:fill="auto"/>
          </w:tcPr>
          <w:p w14:paraId="735B476A" w14:textId="77777777" w:rsidR="00B472EE" w:rsidRPr="00B1499C" w:rsidRDefault="00B472EE" w:rsidP="00D56953">
            <w:pPr>
              <w:rPr>
                <w:sz w:val="32"/>
                <w:szCs w:val="32"/>
              </w:rPr>
            </w:pPr>
          </w:p>
        </w:tc>
        <w:tc>
          <w:tcPr>
            <w:tcW w:w="1227" w:type="dxa"/>
            <w:shd w:val="clear" w:color="auto" w:fill="auto"/>
          </w:tcPr>
          <w:p w14:paraId="0FCFAD0A" w14:textId="77777777" w:rsidR="00B472EE" w:rsidRPr="00B1499C" w:rsidRDefault="00B472EE" w:rsidP="00D56953">
            <w:pPr>
              <w:rPr>
                <w:sz w:val="32"/>
                <w:szCs w:val="32"/>
              </w:rPr>
            </w:pPr>
          </w:p>
        </w:tc>
        <w:tc>
          <w:tcPr>
            <w:tcW w:w="910" w:type="dxa"/>
            <w:shd w:val="clear" w:color="auto" w:fill="auto"/>
          </w:tcPr>
          <w:p w14:paraId="2D2E121B" w14:textId="77777777" w:rsidR="00B472EE" w:rsidRPr="00B1499C" w:rsidRDefault="00B472EE" w:rsidP="00D56953">
            <w:pPr>
              <w:rPr>
                <w:sz w:val="32"/>
                <w:szCs w:val="32"/>
              </w:rPr>
            </w:pPr>
          </w:p>
        </w:tc>
        <w:tc>
          <w:tcPr>
            <w:tcW w:w="816" w:type="dxa"/>
            <w:shd w:val="clear" w:color="auto" w:fill="auto"/>
          </w:tcPr>
          <w:p w14:paraId="5B79557F" w14:textId="77777777" w:rsidR="00B472EE" w:rsidRPr="00B1499C" w:rsidRDefault="00B472EE" w:rsidP="00D56953">
            <w:pPr>
              <w:rPr>
                <w:sz w:val="32"/>
                <w:szCs w:val="32"/>
              </w:rPr>
            </w:pPr>
          </w:p>
        </w:tc>
        <w:tc>
          <w:tcPr>
            <w:tcW w:w="1229" w:type="dxa"/>
            <w:shd w:val="clear" w:color="auto" w:fill="auto"/>
          </w:tcPr>
          <w:p w14:paraId="58D1D21C" w14:textId="77777777" w:rsidR="00B472EE" w:rsidRPr="00B1499C" w:rsidRDefault="00B472EE" w:rsidP="00D56953">
            <w:pPr>
              <w:rPr>
                <w:sz w:val="32"/>
                <w:szCs w:val="32"/>
              </w:rPr>
            </w:pPr>
          </w:p>
        </w:tc>
        <w:tc>
          <w:tcPr>
            <w:tcW w:w="1056" w:type="dxa"/>
            <w:shd w:val="clear" w:color="auto" w:fill="auto"/>
          </w:tcPr>
          <w:p w14:paraId="0476685F" w14:textId="77777777" w:rsidR="00B472EE" w:rsidRPr="00B1499C" w:rsidRDefault="00B472EE" w:rsidP="00D56953">
            <w:pPr>
              <w:rPr>
                <w:sz w:val="32"/>
                <w:szCs w:val="32"/>
              </w:rPr>
            </w:pPr>
          </w:p>
        </w:tc>
      </w:tr>
    </w:tbl>
    <w:p w14:paraId="78DEA370" w14:textId="77777777" w:rsidR="00B472EE" w:rsidRDefault="00B472EE" w:rsidP="00B472EE"/>
    <w:p w14:paraId="10310357" w14:textId="77777777" w:rsidR="0081171B" w:rsidRDefault="0081171B">
      <w:pPr>
        <w:pStyle w:val="Header"/>
        <w:tabs>
          <w:tab w:val="clear" w:pos="4320"/>
          <w:tab w:val="clear" w:pos="8640"/>
          <w:tab w:val="left" w:pos="5774"/>
          <w:tab w:val="left" w:pos="6485"/>
          <w:tab w:val="left" w:pos="7218"/>
        </w:tabs>
      </w:pPr>
    </w:p>
    <w:p w14:paraId="4359D9A0" w14:textId="77777777" w:rsidR="00AC386B" w:rsidRDefault="00AC38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68FEB1BA"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043079">
      <w:footnotePr>
        <w:pos w:val="beneathText"/>
        <w:numRestart w:val="eachPage"/>
      </w:footnotePr>
      <w:endnotePr>
        <w:numFmt w:val="decimal"/>
      </w:endnotePr>
      <w:pgSz w:w="12240" w:h="15840"/>
      <w:pgMar w:top="720" w:right="720" w:bottom="720" w:left="720" w:header="720" w:footer="720"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59BA" w14:textId="77777777" w:rsidR="00D56953" w:rsidRDefault="00D56953">
      <w:r>
        <w:separator/>
      </w:r>
    </w:p>
  </w:endnote>
  <w:endnote w:type="continuationSeparator" w:id="0">
    <w:p w14:paraId="65A24AAB" w14:textId="77777777" w:rsidR="00D56953" w:rsidRDefault="00D5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52E46" w14:textId="77777777" w:rsidR="00D56953" w:rsidRDefault="00D56953">
      <w:r>
        <w:separator/>
      </w:r>
    </w:p>
  </w:footnote>
  <w:footnote w:type="continuationSeparator" w:id="0">
    <w:p w14:paraId="309D2826" w14:textId="77777777" w:rsidR="00D56953" w:rsidRDefault="00D569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F0E9" w14:textId="77777777" w:rsidR="00043079" w:rsidRDefault="00043079" w:rsidP="00043079">
    <w:pPr>
      <w:pStyle w:val="Header"/>
      <w:tabs>
        <w:tab w:val="clear" w:pos="4320"/>
        <w:tab w:val="clear" w:pos="8640"/>
        <w:tab w:val="left" w:pos="5774"/>
        <w:tab w:val="left" w:pos="6485"/>
        <w:tab w:val="left" w:pos="7218"/>
      </w:tabs>
    </w:pPr>
    <w:r>
      <w:t>SUGAR SALEM SCHOOL DISTRICT #322 POLICY</w:t>
    </w:r>
  </w:p>
  <w:p w14:paraId="7598BADC" w14:textId="77777777" w:rsidR="00043079" w:rsidRDefault="00043079" w:rsidP="00043079">
    <w:pPr>
      <w:tabs>
        <w:tab w:val="left" w:pos="5774"/>
        <w:tab w:val="left" w:pos="6485"/>
        <w:tab w:val="left" w:pos="7218"/>
      </w:tabs>
    </w:pPr>
  </w:p>
  <w:p w14:paraId="7F458E2B" w14:textId="77777777" w:rsidR="00043079" w:rsidRPr="00AC386B" w:rsidRDefault="00043079" w:rsidP="00043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TITLE:</w:t>
    </w:r>
    <w:r w:rsidRPr="00B472EE">
      <w:rPr>
        <w:u w:val="single"/>
      </w:rPr>
      <w:t xml:space="preserve">    General Education Intervention Guidelines</w:t>
    </w:r>
    <w:r>
      <w:rPr>
        <w:u w:val="single"/>
      </w:rPr>
      <w:t xml:space="preserve">  </w:t>
    </w:r>
    <w:r>
      <w:tab/>
      <w:t xml:space="preserve">NUMBER: </w:t>
    </w:r>
    <w:r>
      <w:tab/>
    </w:r>
    <w:r>
      <w:rPr>
        <w:u w:val="single"/>
      </w:rPr>
      <w:t xml:space="preserve">   2150</w:t>
    </w:r>
    <w:r>
      <w:rPr>
        <w:u w:val="single"/>
      </w:rPr>
      <w:tab/>
    </w:r>
    <w:r>
      <w:rPr>
        <w:u w:val="single"/>
      </w:rPr>
      <w:tab/>
    </w:r>
  </w:p>
  <w:p w14:paraId="2A6BF864" w14:textId="77777777" w:rsidR="00043079" w:rsidRPr="0081171B" w:rsidRDefault="00043079" w:rsidP="00043079">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August 2012 </w:t>
    </w:r>
    <w:r>
      <w:rPr>
        <w:u w:val="single"/>
      </w:rPr>
      <w:tab/>
    </w:r>
  </w:p>
  <w:p w14:paraId="0B24D60B" w14:textId="77777777" w:rsidR="00043079" w:rsidRDefault="00043079" w:rsidP="00043079">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p>
  <w:p w14:paraId="1F3422F0" w14:textId="77777777" w:rsidR="00043079" w:rsidRDefault="000430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4CA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D181B"/>
    <w:multiLevelType w:val="hybridMultilevel"/>
    <w:tmpl w:val="54721B88"/>
    <w:lvl w:ilvl="0" w:tplc="E726444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34F7A5E"/>
    <w:multiLevelType w:val="hybridMultilevel"/>
    <w:tmpl w:val="81A07C8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D40D17"/>
    <w:multiLevelType w:val="hybridMultilevel"/>
    <w:tmpl w:val="BF444E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1D582C"/>
    <w:multiLevelType w:val="hybridMultilevel"/>
    <w:tmpl w:val="A92450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124D63"/>
    <w:multiLevelType w:val="hybridMultilevel"/>
    <w:tmpl w:val="4A10CD34"/>
    <w:lvl w:ilvl="0" w:tplc="94DEA01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601B29E8"/>
    <w:multiLevelType w:val="hybridMultilevel"/>
    <w:tmpl w:val="DC16F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D74608"/>
    <w:multiLevelType w:val="hybridMultilevel"/>
    <w:tmpl w:val="B2C49B6C"/>
    <w:lvl w:ilvl="0" w:tplc="E5FA51C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7ADB7D1F"/>
    <w:multiLevelType w:val="hybridMultilevel"/>
    <w:tmpl w:val="9A342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EE"/>
    <w:rsid w:val="00043079"/>
    <w:rsid w:val="001233B4"/>
    <w:rsid w:val="001C42E5"/>
    <w:rsid w:val="002B5439"/>
    <w:rsid w:val="0081171B"/>
    <w:rsid w:val="00852D7E"/>
    <w:rsid w:val="00972871"/>
    <w:rsid w:val="00AB1266"/>
    <w:rsid w:val="00AC386B"/>
    <w:rsid w:val="00B472EE"/>
    <w:rsid w:val="00BA169C"/>
    <w:rsid w:val="00D56953"/>
    <w:rsid w:val="00D74677"/>
    <w:rsid w:val="00DD2984"/>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D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styleId="Hyperlink">
    <w:name w:val="Hyperlink"/>
    <w:rsid w:val="00B472EE"/>
    <w:rPr>
      <w:color w:val="0000FF"/>
      <w:u w:val="single"/>
    </w:rPr>
  </w:style>
  <w:style w:type="table" w:styleId="TableGrid">
    <w:name w:val="Table Grid"/>
    <w:basedOn w:val="TableNormal"/>
    <w:rsid w:val="00B47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styleId="Hyperlink">
    <w:name w:val="Hyperlink"/>
    <w:rsid w:val="00B472EE"/>
    <w:rPr>
      <w:color w:val="0000FF"/>
      <w:u w:val="single"/>
    </w:rPr>
  </w:style>
  <w:style w:type="table" w:styleId="TableGrid">
    <w:name w:val="Table Grid"/>
    <w:basedOn w:val="TableNormal"/>
    <w:rsid w:val="00B47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18</TotalTime>
  <Pages>11</Pages>
  <Words>2907</Words>
  <Characters>16573</Characters>
  <Application>Microsoft Macintosh Word</Application>
  <DocSecurity>0</DocSecurity>
  <Lines>138</Lines>
  <Paragraphs>38</Paragraphs>
  <ScaleCrop>false</ScaleCrop>
  <Company>Sugar Salem School District</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2</cp:revision>
  <cp:lastPrinted>2008-10-16T00:26:00Z</cp:lastPrinted>
  <dcterms:created xsi:type="dcterms:W3CDTF">2012-07-12T19:54:00Z</dcterms:created>
  <dcterms:modified xsi:type="dcterms:W3CDTF">2012-07-12T20:13:00Z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