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F55F" w14:textId="77777777" w:rsidR="006A0336" w:rsidRDefault="006A0336">
      <w:pPr>
        <w:rPr>
          <w:lang w:eastAsia="ar-SA"/>
        </w:rPr>
      </w:pPr>
      <w:r>
        <w:rPr>
          <w:lang w:eastAsia="ar-SA"/>
        </w:rPr>
        <w:t>SUGAR SALEM SCHOOL DISTRICT #322 POLICY</w:t>
      </w:r>
    </w:p>
    <w:p w14:paraId="1281067F" w14:textId="77777777" w:rsidR="006A0336" w:rsidRDefault="006A0336"/>
    <w:p w14:paraId="7AE2E676" w14:textId="77777777" w:rsidR="006A0336" w:rsidRDefault="006A0336">
      <w:r>
        <w:t xml:space="preserve">TITLE: </w:t>
      </w:r>
      <w:r>
        <w:rPr>
          <w:color w:val="000000"/>
        </w:rPr>
        <w:t>Employee/Student Conduct and Relations</w:t>
      </w:r>
      <w:r>
        <w:tab/>
      </w:r>
      <w:r>
        <w:tab/>
        <w:t xml:space="preserve">NUMBER: </w:t>
      </w:r>
      <w:r>
        <w:tab/>
        <w:t>5241</w:t>
      </w:r>
      <w:r>
        <w:br/>
      </w:r>
      <w:r>
        <w:tab/>
      </w:r>
      <w:r>
        <w:tab/>
      </w:r>
      <w:r>
        <w:tab/>
      </w:r>
      <w:r>
        <w:tab/>
      </w:r>
      <w:r>
        <w:tab/>
      </w:r>
      <w:r>
        <w:tab/>
      </w:r>
      <w:r>
        <w:tab/>
      </w:r>
      <w:r>
        <w:tab/>
        <w:t>NEW:</w:t>
      </w:r>
      <w:r>
        <w:tab/>
      </w:r>
      <w:r>
        <w:tab/>
        <w:t>January 1992</w:t>
      </w:r>
    </w:p>
    <w:p w14:paraId="6DB04323" w14:textId="465CFF64" w:rsidR="006A0336" w:rsidRDefault="006A0336">
      <w:r>
        <w:tab/>
      </w:r>
      <w:r>
        <w:tab/>
      </w:r>
      <w:r>
        <w:tab/>
      </w:r>
      <w:r>
        <w:tab/>
      </w:r>
      <w:r>
        <w:tab/>
      </w:r>
      <w:r>
        <w:tab/>
      </w:r>
      <w:r>
        <w:tab/>
      </w:r>
      <w:r>
        <w:tab/>
        <w:t>REVISED:</w:t>
      </w:r>
      <w:r>
        <w:tab/>
      </w:r>
      <w:r w:rsidR="005F4AE4">
        <w:t>December 2012</w:t>
      </w:r>
      <w:r>
        <w:br/>
      </w:r>
    </w:p>
    <w:p w14:paraId="1E0C82BD" w14:textId="77777777" w:rsidR="006A0336" w:rsidRDefault="006A0336">
      <w:pPr>
        <w:spacing w:line="100" w:lineRule="atLeast"/>
        <w:rPr>
          <w:color w:val="000000"/>
          <w:lang w:eastAsia="ar-SA"/>
        </w:rPr>
      </w:pPr>
    </w:p>
    <w:p w14:paraId="61004B39" w14:textId="77777777" w:rsidR="0049792A" w:rsidRPr="0049792A" w:rsidRDefault="0049792A" w:rsidP="0049792A">
      <w:r w:rsidRPr="0049792A">
        <w:t>To Promote Principal II</w:t>
      </w:r>
      <w:bookmarkStart w:id="0" w:name="_GoBack"/>
      <w:r w:rsidRPr="0049792A">
        <w:t xml:space="preserve"> </w:t>
      </w:r>
      <w:bookmarkEnd w:id="0"/>
      <w:r w:rsidRPr="0049792A">
        <w:t>of the Code of Ethics which states “a professional educator maintains a professional relationship with all students, both inside and outside the classroom,” and to prevent inappropriate conduct between employees, student teachers, college students and students, all employees shall:</w:t>
      </w:r>
    </w:p>
    <w:p w14:paraId="6352BD3F" w14:textId="77777777" w:rsidR="006A0336" w:rsidRPr="0049792A" w:rsidRDefault="006A0336" w:rsidP="0049792A"/>
    <w:p w14:paraId="7832F72B" w14:textId="77777777" w:rsidR="006A0336" w:rsidRPr="0049792A" w:rsidRDefault="006A0336" w:rsidP="0049792A">
      <w:pPr>
        <w:pStyle w:val="ListParagraph"/>
        <w:numPr>
          <w:ilvl w:val="0"/>
          <w:numId w:val="1"/>
        </w:numPr>
      </w:pPr>
      <w:r w:rsidRPr="0049792A">
        <w:t>Refrain from discussions that undermine parent/child relationships.  Situations of a serious nature relative to the student/parent relationship should be referred to counselors or administrators.</w:t>
      </w:r>
    </w:p>
    <w:p w14:paraId="5641324B" w14:textId="77777777" w:rsidR="006A0336" w:rsidRPr="0049792A" w:rsidRDefault="006A0336" w:rsidP="0049792A"/>
    <w:p w14:paraId="1E3342E3" w14:textId="77777777" w:rsidR="006A0336" w:rsidRPr="0049792A" w:rsidRDefault="006A0336" w:rsidP="0049792A">
      <w:pPr>
        <w:pStyle w:val="ListParagraph"/>
        <w:numPr>
          <w:ilvl w:val="0"/>
          <w:numId w:val="1"/>
        </w:numPr>
      </w:pPr>
      <w:r w:rsidRPr="0049792A">
        <w:t>Refrain from revelations of personal problems or anecdotes that are inappropriate for the age and maturity level of the student.  Discussions that might cause offense or embarrassment should be particularly avoided.</w:t>
      </w:r>
    </w:p>
    <w:p w14:paraId="2F99B790" w14:textId="77777777" w:rsidR="006A0336" w:rsidRPr="0049792A" w:rsidRDefault="006A0336" w:rsidP="0049792A"/>
    <w:p w14:paraId="3723D286" w14:textId="77777777" w:rsidR="006A0336" w:rsidRPr="0049792A" w:rsidRDefault="006A0336" w:rsidP="0049792A">
      <w:pPr>
        <w:pStyle w:val="ListParagraph"/>
        <w:numPr>
          <w:ilvl w:val="0"/>
          <w:numId w:val="1"/>
        </w:numPr>
      </w:pPr>
      <w:r w:rsidRPr="0049792A">
        <w:t>Avoid one-to-one employee/student contact in private settings, particularly outside of school hours and off-campus.</w:t>
      </w:r>
    </w:p>
    <w:p w14:paraId="745035E5" w14:textId="77777777" w:rsidR="006A0336" w:rsidRPr="0049792A" w:rsidRDefault="006A0336" w:rsidP="0049792A"/>
    <w:p w14:paraId="44307C84" w14:textId="77777777" w:rsidR="0049792A" w:rsidRDefault="006A0336" w:rsidP="0049792A">
      <w:pPr>
        <w:pStyle w:val="ListParagraph"/>
        <w:numPr>
          <w:ilvl w:val="0"/>
          <w:numId w:val="1"/>
        </w:numPr>
      </w:pPr>
      <w:r w:rsidRPr="0049792A">
        <w:t>Carefully consider the appropriateness, setting, circumstances, age and body area of all physical contact between employee and student.  If in doubt, refrain from all physical contact with students, particularly in private settings.</w:t>
      </w:r>
    </w:p>
    <w:p w14:paraId="1325A434" w14:textId="77777777" w:rsidR="0049792A" w:rsidRDefault="0049792A" w:rsidP="0049792A"/>
    <w:p w14:paraId="261926F9" w14:textId="77777777" w:rsidR="0049792A" w:rsidRPr="0049792A" w:rsidRDefault="0049792A" w:rsidP="0049792A">
      <w:pPr>
        <w:pStyle w:val="ListParagraph"/>
        <w:numPr>
          <w:ilvl w:val="0"/>
          <w:numId w:val="1"/>
        </w:numPr>
      </w:pPr>
      <w:r w:rsidRPr="0049792A">
        <w:t>Refrain from electronically communicating with any student by any means, including but not limited to texting, e-mailing, chatting and messaging.  In addition, employees shall refrain from “friending” or otherwise electronically associating with any student on any social or similar website, including, but not limited to, Facebook, MySpace, Twitter, Google Plus, and LinkedIn.</w:t>
      </w:r>
    </w:p>
    <w:p w14:paraId="2DF8EE42" w14:textId="77777777" w:rsidR="0049792A" w:rsidRPr="0049792A" w:rsidRDefault="0049792A" w:rsidP="0049792A"/>
    <w:p w14:paraId="41D91E9C" w14:textId="43664ABC" w:rsidR="0049792A" w:rsidRDefault="0049792A" w:rsidP="0049792A">
      <w:r w:rsidRPr="0049792A">
        <w:t>This does not apply to any District approved website created in accordance with District Policy</w:t>
      </w:r>
      <w:r>
        <w:t xml:space="preserve">. District approved sites may include classroom Facebook, </w:t>
      </w:r>
      <w:r w:rsidR="00286D5E">
        <w:t>MySpace</w:t>
      </w:r>
      <w:r>
        <w:t>, Twitter, Google Plus, or LinkedIn pages</w:t>
      </w:r>
      <w:r w:rsidRPr="0049792A">
        <w:t xml:space="preserve"> </w:t>
      </w:r>
      <w:r>
        <w:t>for express educational purposes as approved by the building principal.</w:t>
      </w:r>
    </w:p>
    <w:p w14:paraId="41782F32" w14:textId="77777777" w:rsidR="0049792A" w:rsidRDefault="0049792A" w:rsidP="0049792A"/>
    <w:p w14:paraId="3AB779EA" w14:textId="77777777" w:rsidR="0049792A" w:rsidRPr="0049792A" w:rsidRDefault="0049792A" w:rsidP="0049792A">
      <w:r w:rsidRPr="0049792A">
        <w:t>Violation of any of the provisions of this policy will result in disciplinary action up to and including termination.</w:t>
      </w:r>
    </w:p>
    <w:p w14:paraId="2BCCDD4D" w14:textId="77777777" w:rsidR="0049792A" w:rsidRPr="0049792A" w:rsidRDefault="0049792A" w:rsidP="0049792A"/>
    <w:sectPr w:rsidR="0049792A" w:rsidRPr="0049792A">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141E" w14:textId="77777777" w:rsidR="00550AF5" w:rsidRDefault="00550AF5">
      <w:r>
        <w:separator/>
      </w:r>
    </w:p>
  </w:endnote>
  <w:endnote w:type="continuationSeparator" w:id="0">
    <w:p w14:paraId="436B351F" w14:textId="77777777" w:rsidR="00550AF5" w:rsidRDefault="0055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29DE6" w14:textId="77777777" w:rsidR="00550AF5" w:rsidRDefault="00550AF5">
      <w:r>
        <w:separator/>
      </w:r>
    </w:p>
  </w:footnote>
  <w:footnote w:type="continuationSeparator" w:id="0">
    <w:p w14:paraId="7BC77C04" w14:textId="77777777" w:rsidR="00550AF5" w:rsidRDefault="00550A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2D1"/>
    <w:multiLevelType w:val="hybridMultilevel"/>
    <w:tmpl w:val="788C1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A0"/>
    <w:rsid w:val="00134FAC"/>
    <w:rsid w:val="00286D5E"/>
    <w:rsid w:val="003844A0"/>
    <w:rsid w:val="0049792A"/>
    <w:rsid w:val="00550AF5"/>
    <w:rsid w:val="005F4AE4"/>
    <w:rsid w:val="006A0336"/>
    <w:rsid w:val="00BA16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41B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979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9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Sugar Salem School District #322</vt:lpstr>
    </vt:vector>
  </TitlesOfParts>
  <Manager/>
  <Company>Sugar Salem School District</Company>
  <LinksUpToDate>false</LinksUpToDate>
  <CharactersWithSpaces>2004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dc:title>
  <dc:subject/>
  <dc:creator>Alan V. Dunn</dc:creator>
  <cp:keywords/>
  <dc:description/>
  <cp:lastModifiedBy>Alan Dunn</cp:lastModifiedBy>
  <cp:revision>4</cp:revision>
  <cp:lastPrinted>2012-11-26T21:04:00Z</cp:lastPrinted>
  <dcterms:created xsi:type="dcterms:W3CDTF">2012-11-26T21:04:00Z</dcterms:created>
  <dcterms:modified xsi:type="dcterms:W3CDTF">2012-11-28T02:11:00Z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RD Department">
    <vt:lpwstr>RD Department</vt:lpwstr>
  </property>
  <property fmtid="{D5CDD505-2E9C-101B-9397-08002B2CF9AE}" pid="15" name="PO Job Title">
    <vt:lpwstr>DO Job Title</vt:lpwstr>
  </property>
  <property fmtid="{D5CDD505-2E9C-101B-9397-08002B2CF9AE}" pid="16" name="Business Title">
    <vt:lpwstr>Business Title</vt:lpwstr>
  </property>
  <property fmtid="{D5CDD505-2E9C-101B-9397-08002B2CF9AE}" pid="17" name="Long Month">
    <vt:lpwstr>December</vt:lpwstr>
  </property>
  <property fmtid="{D5CDD505-2E9C-101B-9397-08002B2CF9AE}" pid="18" name="Date Approved">
    <vt:lpwstr>Date Approved</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